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97" w:rsidRPr="00FA0C35" w:rsidRDefault="00F44397" w:rsidP="00F44397">
      <w:pPr>
        <w:keepNext/>
        <w:spacing w:after="0" w:line="240" w:lineRule="auto"/>
        <w:ind w:right="-142"/>
        <w:jc w:val="right"/>
        <w:outlineLvl w:val="2"/>
        <w:rPr>
          <w:rFonts w:ascii="Times New Roman" w:eastAsia="Times New Roman" w:hAnsi="Times New Roman"/>
          <w:b/>
          <w:i/>
          <w:sz w:val="24"/>
          <w:szCs w:val="24"/>
          <w:lang w:val="ro-RO"/>
        </w:rPr>
      </w:pPr>
      <w:r w:rsidRPr="00EC58E9">
        <w:rPr>
          <w:rStyle w:val="a4"/>
          <w:i w:val="0"/>
          <w:color w:val="0070C0"/>
          <w:lang w:val="en-US"/>
        </w:rPr>
        <w:t xml:space="preserve">       </w:t>
      </w:r>
      <w:r>
        <w:rPr>
          <w:rStyle w:val="a4"/>
          <w:i w:val="0"/>
          <w:color w:val="0070C0"/>
          <w:lang w:val="en-US"/>
        </w:rPr>
        <w:t xml:space="preserve">     </w:t>
      </w:r>
      <w:r w:rsidRPr="00EC58E9">
        <w:rPr>
          <w:rStyle w:val="a4"/>
          <w:i w:val="0"/>
          <w:color w:val="0070C0"/>
          <w:lang w:val="en-US"/>
        </w:rPr>
        <w:t xml:space="preserve"> </w:t>
      </w:r>
      <w:proofErr w:type="spellStart"/>
      <w:r w:rsidRPr="00FA0C35">
        <w:rPr>
          <w:rStyle w:val="a4"/>
          <w:rFonts w:ascii="Times New Roman" w:hAnsi="Times New Roman"/>
          <w:i w:val="0"/>
          <w:sz w:val="24"/>
          <w:szCs w:val="24"/>
          <w:lang w:val="en-US"/>
        </w:rPr>
        <w:t>Anexa</w:t>
      </w:r>
      <w:proofErr w:type="spellEnd"/>
      <w:r w:rsidRPr="00FA0C35">
        <w:rPr>
          <w:rStyle w:val="a4"/>
          <w:rFonts w:ascii="Times New Roman" w:hAnsi="Times New Roman"/>
          <w:i w:val="0"/>
          <w:sz w:val="24"/>
          <w:szCs w:val="24"/>
          <w:lang w:val="en-US"/>
        </w:rPr>
        <w:t xml:space="preserve"> №.1</w:t>
      </w:r>
      <w:r w:rsidRPr="00FA0C35">
        <w:rPr>
          <w:rFonts w:ascii="Times New Roman" w:hAnsi="Times New Roman"/>
          <w:sz w:val="24"/>
          <w:szCs w:val="24"/>
          <w:lang w:val="en-US"/>
        </w:rPr>
        <w:t>  </w:t>
      </w:r>
      <w:r w:rsidRPr="00FA0C35">
        <w:rPr>
          <w:rFonts w:ascii="Times New Roman" w:eastAsia="Times New Roman" w:hAnsi="Times New Roman"/>
          <w:b/>
          <w:i/>
          <w:sz w:val="24"/>
          <w:szCs w:val="24"/>
          <w:lang w:val="ro-RO"/>
        </w:rPr>
        <w:t xml:space="preserve">   </w:t>
      </w:r>
    </w:p>
    <w:p w:rsidR="00F44397" w:rsidRPr="001D5165" w:rsidRDefault="00F44397" w:rsidP="00F443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/>
        </w:rPr>
      </w:pPr>
      <w:r w:rsidRPr="001D5165">
        <w:rPr>
          <w:rFonts w:ascii="Times New Roman" w:eastAsia="Times New Roman" w:hAnsi="Times New Roman"/>
          <w:sz w:val="24"/>
          <w:szCs w:val="24"/>
          <w:lang w:val="ro-RO"/>
        </w:rPr>
        <w:t xml:space="preserve">la cererea de ofertă </w:t>
      </w:r>
      <w:r w:rsidR="00AA2596" w:rsidRPr="001D516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Nr.</w:t>
      </w:r>
      <w:r w:rsidR="001D5165" w:rsidRPr="001D516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41</w:t>
      </w:r>
      <w:r w:rsidRPr="001D516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_ IP/ din </w:t>
      </w:r>
      <w:r w:rsidRPr="001D5165">
        <w:rPr>
          <w:rFonts w:ascii="Times New Roman" w:eastAsia="Times New Roman" w:hAnsi="Times New Roman"/>
          <w:sz w:val="24"/>
          <w:szCs w:val="24"/>
          <w:lang w:val="ro-RO"/>
        </w:rPr>
        <w:t xml:space="preserve">din </w:t>
      </w:r>
      <w:r w:rsidR="001D5165" w:rsidRPr="001D5165">
        <w:rPr>
          <w:rFonts w:ascii="Times New Roman" w:eastAsia="Times New Roman" w:hAnsi="Times New Roman"/>
          <w:sz w:val="24"/>
          <w:szCs w:val="24"/>
          <w:lang w:val="ro-RO"/>
        </w:rPr>
        <w:t>20</w:t>
      </w:r>
      <w:r w:rsidRPr="001D5165">
        <w:rPr>
          <w:rFonts w:ascii="Times New Roman" w:eastAsia="Times New Roman" w:hAnsi="Times New Roman"/>
          <w:sz w:val="24"/>
          <w:szCs w:val="24"/>
          <w:lang w:val="ro-RO"/>
        </w:rPr>
        <w:t>.11.201</w:t>
      </w:r>
      <w:r w:rsidRPr="001D5165">
        <w:rPr>
          <w:rFonts w:ascii="Times New Roman" w:eastAsia="Times New Roman" w:hAnsi="Times New Roman"/>
          <w:sz w:val="24"/>
          <w:szCs w:val="24"/>
          <w:lang w:val="en-US"/>
        </w:rPr>
        <w:t>9</w:t>
      </w:r>
    </w:p>
    <w:p w:rsidR="00F44397" w:rsidRPr="00F8340C" w:rsidRDefault="00F44397" w:rsidP="00F44397">
      <w:pPr>
        <w:spacing w:after="0" w:line="240" w:lineRule="auto"/>
        <w:rPr>
          <w:rFonts w:ascii="Times New Roman" w:eastAsia="Times New Roman" w:hAnsi="Times New Roman"/>
          <w:b/>
          <w:u w:val="single"/>
          <w:lang w:val="ro-RO"/>
        </w:rPr>
      </w:pPr>
    </w:p>
    <w:p w:rsidR="00F44397" w:rsidRPr="009B069D" w:rsidRDefault="00F44397" w:rsidP="00F44397">
      <w:pPr>
        <w:spacing w:after="0" w:line="240" w:lineRule="auto"/>
        <w:ind w:left="-709"/>
        <w:rPr>
          <w:rFonts w:ascii="Times New Roman" w:eastAsia="Times New Roman" w:hAnsi="Times New Roman"/>
          <w:b/>
          <w:u w:val="single"/>
          <w:lang w:val="ro-RO"/>
        </w:rPr>
      </w:pPr>
      <w:r w:rsidRPr="009B069D">
        <w:rPr>
          <w:rFonts w:ascii="Times New Roman" w:eastAsia="Times New Roman" w:hAnsi="Times New Roman"/>
          <w:b/>
          <w:u w:val="single"/>
          <w:lang w:val="ro-RO"/>
        </w:rPr>
        <w:t xml:space="preserve">Beneficiar: A.O. </w:t>
      </w:r>
      <w:r w:rsidRPr="009B069D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>„</w:t>
      </w:r>
      <w:r w:rsidRPr="009B069D">
        <w:rPr>
          <w:rFonts w:ascii="Times New Roman" w:eastAsia="Times New Roman" w:hAnsi="Times New Roman"/>
          <w:b/>
          <w:u w:val="single"/>
          <w:lang w:val="ro-RO"/>
        </w:rPr>
        <w:t xml:space="preserve">Inițiativa Pozitivă” </w:t>
      </w:r>
    </w:p>
    <w:p w:rsidR="00F44397" w:rsidRPr="00F8340C" w:rsidRDefault="00F44397" w:rsidP="00F44397">
      <w:pPr>
        <w:spacing w:after="0" w:line="240" w:lineRule="auto"/>
        <w:ind w:left="-709"/>
        <w:rPr>
          <w:rFonts w:ascii="Times New Roman" w:eastAsia="Times New Roman" w:hAnsi="Times New Roman"/>
          <w:b/>
          <w:u w:val="single"/>
          <w:lang w:val="ro-RO"/>
        </w:rPr>
      </w:pPr>
      <w:r w:rsidRPr="00F8340C">
        <w:rPr>
          <w:rFonts w:ascii="Times New Roman" w:eastAsia="Times New Roman" w:hAnsi="Times New Roman"/>
          <w:b/>
          <w:u w:val="single"/>
          <w:lang w:val="ro-RO"/>
        </w:rPr>
        <w:t>Furnizor:_______________________</w:t>
      </w:r>
    </w:p>
    <w:p w:rsidR="00F44397" w:rsidRPr="00F8340C" w:rsidRDefault="00F44397" w:rsidP="00F44397">
      <w:pPr>
        <w:keepNext/>
        <w:spacing w:after="0" w:line="240" w:lineRule="auto"/>
        <w:outlineLvl w:val="3"/>
        <w:rPr>
          <w:rFonts w:ascii="Times New Roman" w:eastAsia="Times New Roman" w:hAnsi="Times New Roman"/>
          <w:b/>
          <w:bCs/>
          <w:lang w:val="ro-RO"/>
        </w:rPr>
      </w:pPr>
    </w:p>
    <w:p w:rsidR="00F44397" w:rsidRDefault="00F44397" w:rsidP="00F443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ro-RO" w:eastAsia="ru-RU"/>
        </w:rPr>
      </w:pPr>
      <w:r w:rsidRPr="00F8340C">
        <w:rPr>
          <w:rFonts w:ascii="Times New Roman" w:eastAsia="Times New Roman" w:hAnsi="Times New Roman"/>
          <w:b/>
          <w:bCs/>
          <w:lang w:val="ro-RO" w:eastAsia="ru-RU"/>
        </w:rPr>
        <w:t>OFERTA DE PREȚ</w:t>
      </w:r>
    </w:p>
    <w:p w:rsidR="002B27DD" w:rsidRDefault="002B27DD" w:rsidP="00F443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ro-RO" w:eastAsia="ru-RU"/>
        </w:rPr>
      </w:pPr>
    </w:p>
    <w:p w:rsidR="00AA2596" w:rsidRPr="00F8340C" w:rsidRDefault="00AA2596" w:rsidP="00F443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ro-RO" w:eastAsia="ru-RU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406"/>
        <w:gridCol w:w="4820"/>
        <w:gridCol w:w="1701"/>
        <w:gridCol w:w="1701"/>
        <w:gridCol w:w="1701"/>
        <w:gridCol w:w="1701"/>
      </w:tblGrid>
      <w:tr w:rsidR="00F44397" w:rsidRPr="001D5165" w:rsidTr="00A668B6">
        <w:trPr>
          <w:trHeight w:val="62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Nr. d/o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Denumirea serviciului</w:t>
            </w: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 xml:space="preserve">Specificaţii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Preț un.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 xml:space="preserve"> MDL la cota TVA 0%</w:t>
            </w: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i/>
                <w:lang w:val="ro-RO" w:eastAsia="ru-RU"/>
              </w:rPr>
              <w:t>[se completează de către furnizor]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Preț total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 xml:space="preserve"> MDL la cota TVA 0%</w:t>
            </w: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i/>
                <w:lang w:val="ro-RO" w:eastAsia="ru-RU"/>
              </w:rPr>
              <w:t>[se completează de către furnizor]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Preț un.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 xml:space="preserve"> MDL inclusiv TVA </w:t>
            </w: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i/>
                <w:lang w:val="ro-RO" w:eastAsia="ru-RU"/>
              </w:rPr>
              <w:t>[se completează de către furnizor]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Preț total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 xml:space="preserve"> MDL la inclusiv TVA</w:t>
            </w: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i/>
                <w:lang w:val="ro-RO" w:eastAsia="ru-RU"/>
              </w:rPr>
              <w:t>[se completează de către furnizor]</w:t>
            </w:r>
          </w:p>
        </w:tc>
      </w:tr>
      <w:tr w:rsidR="00F44397" w:rsidRPr="001D5165" w:rsidTr="00A668B6">
        <w:trPr>
          <w:trHeight w:val="414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97" w:rsidRPr="00F8340C" w:rsidRDefault="00F44397" w:rsidP="004D2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Serviciile de organizare a evenimen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 xml:space="preserve">tului urmeaza să fie presatate la data de </w:t>
            </w:r>
            <w:r w:rsidR="001D5165">
              <w:rPr>
                <w:rFonts w:ascii="Times New Roman" w:eastAsia="Times New Roman" w:hAnsi="Times New Roman"/>
                <w:b/>
                <w:lang w:val="ro-RO" w:eastAsia="ru-RU"/>
              </w:rPr>
              <w:t>16-18 decembrie 2019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 xml:space="preserve"> în or.Chiș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in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ă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u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 xml:space="preserve">, </w:t>
            </w:r>
            <w:r w:rsidR="004D2F05">
              <w:rPr>
                <w:rFonts w:ascii="Times New Roman" w:eastAsia="Times New Roman" w:hAnsi="Times New Roman"/>
                <w:b/>
                <w:u w:val="single"/>
                <w:lang w:val="ro-RO" w:eastAsia="ru-RU"/>
              </w:rPr>
              <w:t xml:space="preserve">într-o locație </w:t>
            </w:r>
            <w:bookmarkStart w:id="0" w:name="_GoBack"/>
            <w:r w:rsidR="004D2F05">
              <w:rPr>
                <w:rFonts w:ascii="Times New Roman" w:eastAsia="Times New Roman" w:hAnsi="Times New Roman"/>
                <w:b/>
                <w:u w:val="single"/>
                <w:lang w:val="ro-RO" w:eastAsia="ru-RU"/>
              </w:rPr>
              <w:t>CENTRALĂ</w:t>
            </w:r>
            <w:bookmarkEnd w:id="0"/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. La conferin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ță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 xml:space="preserve"> vor participa minim 1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0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 xml:space="preserve">0 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persoane – maxim 150 persoane, ș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i umeaz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ă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 xml:space="preserve"> s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ă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 xml:space="preserve"> fie asigurat urm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ă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toarele</w:t>
            </w:r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>:</w:t>
            </w:r>
          </w:p>
        </w:tc>
      </w:tr>
      <w:tr w:rsidR="00F44397" w:rsidRPr="001D5165" w:rsidTr="00A668B6">
        <w:trPr>
          <w:trHeight w:val="414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261478">
              <w:rPr>
                <w:rFonts w:ascii="Times New Roman" w:eastAsia="Times New Roman" w:hAnsi="Times New Roman"/>
                <w:b/>
                <w:lang w:val="en-US"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ru-RU"/>
              </w:rPr>
              <w:t>chirie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ru-RU"/>
              </w:rPr>
              <w:t>spaț</w:t>
            </w:r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>iu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cu </w:t>
            </w:r>
            <w:proofErr w:type="spellStart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>echipament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>necesar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, </w:t>
            </w:r>
            <w:proofErr w:type="spellStart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>dup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ă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cum </w:t>
            </w:r>
            <w:proofErr w:type="spellStart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>urmeaz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ă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</w:tr>
      <w:tr w:rsidR="00F44397" w:rsidRPr="001D5165" w:rsidTr="00A668B6">
        <w:trPr>
          <w:trHeight w:val="248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1.1.</w:t>
            </w: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D17405">
              <w:rPr>
                <w:rFonts w:ascii="Times New Roman" w:eastAsia="Times New Roman" w:hAnsi="Times New Roman"/>
                <w:color w:val="000000"/>
                <w:lang w:val="ro-RO" w:eastAsia="ru-RU"/>
              </w:rPr>
              <w:lastRenderedPageBreak/>
              <w:t>Chirie spațiu</w:t>
            </w: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 xml:space="preserve"> pentru</w:t>
            </w:r>
          </w:p>
          <w:p w:rsidR="00F44397" w:rsidRPr="002B01E2" w:rsidRDefault="00360573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MD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o-MD" w:eastAsia="ru-RU"/>
              </w:rPr>
              <w:t>16– 18</w:t>
            </w:r>
            <w:r w:rsidR="00F44397">
              <w:rPr>
                <w:rFonts w:ascii="Times New Roman" w:eastAsia="Times New Roman" w:hAnsi="Times New Roman"/>
                <w:color w:val="000000"/>
                <w:lang w:val="ro-MD" w:eastAsia="ru-RU"/>
              </w:rPr>
              <w:t xml:space="preserve"> decembrie</w:t>
            </w:r>
            <w:r w:rsidR="00F44397" w:rsidRPr="00D17405">
              <w:rPr>
                <w:rFonts w:ascii="Times New Roman" w:eastAsia="Times New Roman" w:hAnsi="Times New Roman"/>
                <w:color w:val="000000"/>
                <w:lang w:val="ro-RO" w:eastAsia="ru-RU"/>
              </w:rPr>
              <w:t>/</w:t>
            </w:r>
            <w:r w:rsidR="00F44397">
              <w:rPr>
                <w:rFonts w:ascii="Times New Roman" w:eastAsia="Times New Roman" w:hAnsi="Times New Roman"/>
                <w:color w:val="000000"/>
                <w:lang w:val="ro-RO" w:eastAsia="ru-RU"/>
              </w:rPr>
              <w:t>3</w:t>
            </w:r>
            <w:r w:rsidR="00F44397" w:rsidRPr="00D17405">
              <w:rPr>
                <w:rFonts w:ascii="Times New Roman" w:eastAsia="Times New Roman" w:hAnsi="Times New Roman"/>
                <w:color w:val="000000"/>
                <w:lang w:val="ro-RO" w:eastAsia="ru-RU"/>
              </w:rPr>
              <w:t xml:space="preserve"> săli</w:t>
            </w: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Sala mare – 1 sal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ă</w:t>
            </w:r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>: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>Dimensiuni: minim 500 m</w:t>
            </w:r>
            <w:r w:rsidRPr="00F8340C">
              <w:rPr>
                <w:rFonts w:ascii="Times New Roman" w:eastAsia="Times New Roman" w:hAnsi="Times New Roman"/>
                <w:color w:val="000000"/>
                <w:vertAlign w:val="superscript"/>
                <w:lang w:val="ro-RO" w:eastAsia="ru-RU"/>
              </w:rPr>
              <w:t>2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Capacitatea: min. 200 persoane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>Sala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trebuie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s</w:t>
            </w: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>ă dispună de mobilierul necesar</w:t>
            </w: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, mobilier mobil (scaune, mese)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>Sala trebuie</w:t>
            </w: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 xml:space="preserve"> sa dispuna de ecrane de proiecț</w:t>
            </w: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>ie, video proiector  min. 2 buc, de dimensiuni adecvate pentru capacitatea s</w:t>
            </w: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ălii</w:t>
            </w:r>
          </w:p>
          <w:p w:rsidR="00F44397" w:rsidRPr="00711D01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Sistem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onorizare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adecvat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dimensiunii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să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lii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(mixer,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boxe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ative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microfoane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cu fir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wireless etc.)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Aer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condi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ționat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Internet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fără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fir (Wi-Fi)</w:t>
            </w:r>
          </w:p>
          <w:p w:rsidR="00F44397" w:rsidRPr="00F8340C" w:rsidRDefault="00F44397" w:rsidP="00A668B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 xml:space="preserve">Sala </w:t>
            </w:r>
            <w:proofErr w:type="spellStart"/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>m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>edie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 xml:space="preserve"> – </w:t>
            </w:r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1 sal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RO" w:eastAsia="ru-RU"/>
              </w:rPr>
              <w:t>ă</w:t>
            </w:r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>: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>Dimensiuni: minim 100 m</w:t>
            </w:r>
            <w:r w:rsidRPr="00F8340C">
              <w:rPr>
                <w:rFonts w:ascii="Times New Roman" w:eastAsia="Times New Roman" w:hAnsi="Times New Roman"/>
                <w:color w:val="000000"/>
                <w:vertAlign w:val="superscript"/>
                <w:lang w:val="ro-RO" w:eastAsia="ru-RU"/>
              </w:rPr>
              <w:t>2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Capacitatea: min. 50 persoane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>Sala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trebuie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s</w:t>
            </w: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>ă dispună de mobilierul necesar</w:t>
            </w: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, mobilier mobil (scaune, mese)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Sistem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sonorizare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adecvat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dimensiunii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salii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(mixer,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boxe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ative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microfoane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cu fir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wireless etc.)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Aer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condi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ționat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Internet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fără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fir (Wi-Fi)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F44397" w:rsidRPr="001D5165" w:rsidTr="00A668B6">
        <w:trPr>
          <w:trHeight w:val="274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u w:val="single"/>
                <w:lang w:val="ro-RO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 xml:space="preserve">Sala </w:t>
            </w:r>
            <w:proofErr w:type="spellStart"/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>mic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>ă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 xml:space="preserve"> – 1 </w:t>
            </w:r>
            <w:proofErr w:type="spellStart"/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>sal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>ă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>: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 xml:space="preserve">Dimensiuni: minim </w:t>
            </w:r>
            <w:r w:rsidR="00360573">
              <w:rPr>
                <w:rFonts w:ascii="Times New Roman" w:eastAsia="Times New Roman" w:hAnsi="Times New Roman"/>
                <w:color w:val="000000"/>
                <w:lang w:val="ro-RO" w:eastAsia="ru-RU"/>
              </w:rPr>
              <w:t>50</w:t>
            </w: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 xml:space="preserve"> m</w:t>
            </w:r>
            <w:r w:rsidRPr="00F8340C">
              <w:rPr>
                <w:rFonts w:ascii="Times New Roman" w:eastAsia="Times New Roman" w:hAnsi="Times New Roman"/>
                <w:color w:val="000000"/>
                <w:vertAlign w:val="superscript"/>
                <w:lang w:val="ro-RO" w:eastAsia="ru-RU"/>
              </w:rPr>
              <w:t>2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Capacitatea: min. 50 persoane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>Sala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trebuie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s</w:t>
            </w:r>
            <w:r w:rsidRPr="00F8340C">
              <w:rPr>
                <w:rFonts w:ascii="Times New Roman" w:eastAsia="Times New Roman" w:hAnsi="Times New Roman"/>
                <w:color w:val="000000"/>
                <w:lang w:val="ro-RO" w:eastAsia="ru-RU"/>
              </w:rPr>
              <w:t>ă dispună de mobilierul necesar, mobilier mobil (scaune, me</w:t>
            </w:r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se)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Sistem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sonorizare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adecvat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dimensiunii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salii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(mixer,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boxe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ative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microfoane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cu fir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si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wireless etc.)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Aer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condi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o-RO" w:eastAsia="ru-RU"/>
              </w:rPr>
              <w:t>ționat</w:t>
            </w:r>
          </w:p>
          <w:p w:rsidR="00F44397" w:rsidRPr="00F8340C" w:rsidRDefault="00F44397" w:rsidP="00F4439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Internet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fără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fir (Wi-Fi)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F44397" w:rsidRPr="001D5165" w:rsidTr="00A668B6">
        <w:trPr>
          <w:trHeight w:val="294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</w:pPr>
            <w:r w:rsidRPr="009346E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lastRenderedPageBreak/>
              <w:t>TOTAL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MDL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ru-RU"/>
              </w:rPr>
              <w:t>Servicii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ru-RU"/>
              </w:rPr>
              <w:t>chirie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val="en-US" w:eastAsia="ru-RU"/>
              </w:rPr>
              <w:t>spaț</w:t>
            </w:r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>iu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cu </w:t>
            </w:r>
            <w:proofErr w:type="spellStart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>echipament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b/>
                <w:lang w:val="en-US" w:eastAsia="ru-RU"/>
              </w:rPr>
              <w:t>necesar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F44397" w:rsidRPr="001D5165" w:rsidTr="00A668B6">
        <w:trPr>
          <w:trHeight w:val="557"/>
        </w:trPr>
        <w:tc>
          <w:tcPr>
            <w:tcW w:w="158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2. S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erviciii de cazare a participanților la conferință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, dup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ă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 xml:space="preserve"> cum urmeaz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ă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:</w:t>
            </w:r>
          </w:p>
        </w:tc>
      </w:tr>
      <w:tr w:rsidR="00F44397" w:rsidRPr="001D5165" w:rsidTr="00A668B6">
        <w:trPr>
          <w:trHeight w:val="55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397" w:rsidRPr="00FD4024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D4024">
              <w:rPr>
                <w:rFonts w:ascii="Times New Roman" w:eastAsia="Times New Roman" w:hAnsi="Times New Roman"/>
                <w:b/>
                <w:lang w:val="ro-RO" w:eastAsia="ru-RU"/>
              </w:rPr>
              <w:t>2.1.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62493F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62493F">
              <w:rPr>
                <w:rFonts w:ascii="Times New Roman" w:eastAsia="Times New Roman" w:hAnsi="Times New Roman"/>
                <w:lang w:val="ro-RO" w:eastAsia="ru-RU"/>
              </w:rPr>
              <w:t xml:space="preserve">Cazare 2 nopti pentru </w:t>
            </w:r>
            <w:r>
              <w:rPr>
                <w:rFonts w:ascii="Times New Roman" w:eastAsia="Times New Roman" w:hAnsi="Times New Roman"/>
                <w:lang w:val="ro-RO" w:eastAsia="ru-RU"/>
              </w:rPr>
              <w:t>4</w:t>
            </w:r>
            <w:r w:rsidRPr="0062493F">
              <w:rPr>
                <w:rFonts w:ascii="Times New Roman" w:eastAsia="Times New Roman" w:hAnsi="Times New Roman"/>
                <w:lang w:val="ro-RO" w:eastAsia="ru-RU"/>
              </w:rPr>
              <w:t>0 participanţi</w:t>
            </w:r>
            <w:r>
              <w:rPr>
                <w:rFonts w:ascii="Times New Roman" w:eastAsia="Times New Roman" w:hAnsi="Times New Roman"/>
                <w:lang w:val="ro-RO" w:eastAsia="ru-RU"/>
              </w:rPr>
              <w:t xml:space="preserve"> (trebuie să includă și prețul micului </w:t>
            </w:r>
            <w:r w:rsidRPr="0062493F">
              <w:rPr>
                <w:rFonts w:ascii="Times New Roman" w:eastAsia="Times New Roman" w:hAnsi="Times New Roman"/>
                <w:lang w:val="ro-RO" w:eastAsia="ru-RU"/>
              </w:rPr>
              <w:t>dejun)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lang w:val="ro-RO" w:eastAsia="ru-RU"/>
              </w:rPr>
              <w:t>Odaie single (pat mare/matrimonial) dotată cu</w:t>
            </w: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lang w:val="ro-RO" w:eastAsia="ru-RU"/>
              </w:rPr>
              <w:t>WC, cabină de duș (apă caldă), aer condiționat,</w:t>
            </w: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lang w:val="ro-RO" w:eastAsia="ru-RU"/>
              </w:rPr>
              <w:t>conexiune la internet prin wi-fi, etc.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F44397" w:rsidRPr="001D5165" w:rsidTr="00A668B6">
        <w:trPr>
          <w:trHeight w:val="55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397" w:rsidRPr="00FD4024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D4024">
              <w:rPr>
                <w:rFonts w:ascii="Times New Roman" w:eastAsia="Times New Roman" w:hAnsi="Times New Roman"/>
                <w:b/>
                <w:lang w:val="ro-RO" w:eastAsia="ru-RU"/>
              </w:rPr>
              <w:t>2.2.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62493F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62493F">
              <w:rPr>
                <w:rFonts w:ascii="Times New Roman" w:eastAsia="Times New Roman" w:hAnsi="Times New Roman"/>
                <w:lang w:val="ro-RO" w:eastAsia="ru-RU"/>
              </w:rPr>
              <w:t xml:space="preserve">Cazare </w:t>
            </w:r>
            <w:r>
              <w:rPr>
                <w:rFonts w:ascii="Times New Roman" w:eastAsia="Times New Roman" w:hAnsi="Times New Roman"/>
                <w:lang w:val="ro-RO" w:eastAsia="ru-RU"/>
              </w:rPr>
              <w:t>3</w:t>
            </w:r>
            <w:r w:rsidRPr="0062493F">
              <w:rPr>
                <w:rFonts w:ascii="Times New Roman" w:eastAsia="Times New Roman" w:hAnsi="Times New Roman"/>
                <w:lang w:val="ro-RO" w:eastAsia="ru-RU"/>
              </w:rPr>
              <w:t xml:space="preserve"> nopti pentru 10 participanţi</w:t>
            </w:r>
            <w:r>
              <w:rPr>
                <w:rFonts w:ascii="Times New Roman" w:eastAsia="Times New Roman" w:hAnsi="Times New Roman"/>
                <w:lang w:val="ro-RO" w:eastAsia="ru-RU"/>
              </w:rPr>
              <w:t xml:space="preserve"> </w:t>
            </w:r>
            <w:r w:rsidRPr="0062493F">
              <w:rPr>
                <w:rFonts w:ascii="Times New Roman" w:eastAsia="Times New Roman" w:hAnsi="Times New Roman"/>
                <w:lang w:val="ro-RO" w:eastAsia="ru-RU"/>
              </w:rPr>
              <w:t>(trebuie să includă</w:t>
            </w:r>
          </w:p>
          <w:p w:rsidR="00F44397" w:rsidRPr="0062493F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>
              <w:rPr>
                <w:rFonts w:ascii="Times New Roman" w:eastAsia="Times New Roman" w:hAnsi="Times New Roman"/>
                <w:lang w:val="ro-RO" w:eastAsia="ru-RU"/>
              </w:rPr>
              <w:t xml:space="preserve">și prețul micului </w:t>
            </w:r>
            <w:r w:rsidRPr="0062493F">
              <w:rPr>
                <w:rFonts w:ascii="Times New Roman" w:eastAsia="Times New Roman" w:hAnsi="Times New Roman"/>
                <w:lang w:val="ro-RO" w:eastAsia="ru-RU"/>
              </w:rPr>
              <w:t>dejun)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lang w:val="ro-RO" w:eastAsia="ru-RU"/>
              </w:rPr>
              <w:t>Odaie single (pat mare/matrimonial) dotată cu</w:t>
            </w: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lang w:val="ro-RO" w:eastAsia="ru-RU"/>
              </w:rPr>
              <w:t>WC, cabină de duș (apă caldă), aer condiționat,</w:t>
            </w:r>
          </w:p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lang w:val="ro-RO" w:eastAsia="ru-RU"/>
              </w:rPr>
              <w:t>conexi</w:t>
            </w:r>
            <w:r>
              <w:rPr>
                <w:rFonts w:ascii="Times New Roman" w:eastAsia="Times New Roman" w:hAnsi="Times New Roman"/>
                <w:lang w:val="ro-RO" w:eastAsia="ru-RU"/>
              </w:rPr>
              <w:t>une la internet prin wi-fi, etc.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F44397" w:rsidRPr="001D5165" w:rsidTr="00A668B6">
        <w:trPr>
          <w:trHeight w:val="299"/>
        </w:trPr>
        <w:tc>
          <w:tcPr>
            <w:tcW w:w="90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ro-RO" w:eastAsia="ru-RU"/>
              </w:rPr>
            </w:pPr>
            <w:r w:rsidRPr="009346E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TOTAL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MDL 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S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erviciii de cazare a participanților la conferință: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F44397" w:rsidRPr="001D5165" w:rsidTr="00A668B6">
        <w:trPr>
          <w:trHeight w:val="557"/>
        </w:trPr>
        <w:tc>
          <w:tcPr>
            <w:tcW w:w="158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val="ro-RO" w:eastAsia="ru-RU"/>
              </w:rPr>
            </w:pP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3.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 xml:space="preserve"> Servicii alime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ntare</w:t>
            </w:r>
            <w:r w:rsidRPr="00F8340C">
              <w:rPr>
                <w:rFonts w:ascii="Times New Roman" w:eastAsia="Times New Roman" w:hAnsi="Times New Roman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a participanț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ilor la conferin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ță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 xml:space="preserve"> (pentru toate serviciile de mas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ă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 xml:space="preserve"> se vor pune l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a dispozitie un spatiu separat î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n acceasi inci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 xml:space="preserve">nta 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cu sala de conferinta), dupa cum urmeaza:</w:t>
            </w:r>
          </w:p>
        </w:tc>
      </w:tr>
      <w:tr w:rsidR="00F44397" w:rsidRPr="001D5165" w:rsidTr="00A668B6">
        <w:trPr>
          <w:trHeight w:val="87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lang w:val="ro-RO" w:eastAsia="ru-RU"/>
              </w:rPr>
              <w:t>3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.1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2461CF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proofErr w:type="spellStart"/>
            <w:r w:rsidRPr="002461CF">
              <w:rPr>
                <w:rFonts w:ascii="Times New Roman" w:eastAsia="Times New Roman" w:hAnsi="Times New Roman"/>
                <w:color w:val="000000"/>
                <w:lang w:val="en-US" w:eastAsia="ru-RU"/>
              </w:rPr>
              <w:t>Alimentarea</w:t>
            </w:r>
            <w:proofErr w:type="spellEnd"/>
            <w:r w:rsidRPr="002461C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461CF">
              <w:rPr>
                <w:rFonts w:ascii="Times New Roman" w:eastAsia="Times New Roman" w:hAnsi="Times New Roman"/>
                <w:color w:val="000000"/>
                <w:lang w:val="en-US" w:eastAsia="ru-RU"/>
              </w:rPr>
              <w:t>partcipanților</w:t>
            </w:r>
            <w:proofErr w:type="spellEnd"/>
            <w:r w:rsidRPr="002461C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F8340C">
              <w:rPr>
                <w:rFonts w:ascii="Times New Roman" w:eastAsia="Times New Roman" w:hAnsi="Times New Roman"/>
                <w:i/>
                <w:lang w:val="ro-RO" w:eastAsia="ru-RU"/>
              </w:rPr>
              <w:t>*Obligatoriu meniul trebuie s</w:t>
            </w:r>
            <w:r>
              <w:rPr>
                <w:rFonts w:ascii="Times New Roman" w:eastAsia="Times New Roman" w:hAnsi="Times New Roman"/>
                <w:i/>
                <w:lang w:val="ro-RO" w:eastAsia="ru-RU"/>
              </w:rPr>
              <w:t>ă</w:t>
            </w:r>
            <w:r w:rsidRPr="00F8340C">
              <w:rPr>
                <w:rFonts w:ascii="Times New Roman" w:eastAsia="Times New Roman" w:hAnsi="Times New Roman"/>
                <w:i/>
                <w:lang w:val="ro-RO" w:eastAsia="ru-RU"/>
              </w:rPr>
              <w:t xml:space="preserve"> fie atașat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proofErr w:type="spellStart"/>
            <w:r w:rsidRPr="00F8340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Pauze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de </w:t>
            </w:r>
            <w:proofErr w:type="spellStart"/>
            <w:r w:rsidRPr="00F8340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cafea</w:t>
            </w:r>
            <w:proofErr w:type="spellEnd"/>
            <w:r w:rsidRPr="00F8340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:</w:t>
            </w:r>
          </w:p>
          <w:p w:rsidR="00F44397" w:rsidRPr="004A5771" w:rsidRDefault="00F44397" w:rsidP="00A668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I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zi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- 2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pauze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cafea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per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100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pers</w:t>
            </w:r>
            <w:proofErr w:type="spellEnd"/>
          </w:p>
          <w:p w:rsidR="00F44397" w:rsidRDefault="00F44397" w:rsidP="00A668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II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zi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- 2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pauze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cafea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per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pers</w:t>
            </w:r>
            <w:proofErr w:type="spellEnd"/>
          </w:p>
          <w:p w:rsidR="00B3509C" w:rsidRPr="00FD4024" w:rsidRDefault="00B3509C" w:rsidP="00B350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zi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pauz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cafea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per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pers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F44397" w:rsidRPr="001D5165" w:rsidTr="00A668B6">
        <w:trPr>
          <w:trHeight w:val="1048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u w:val="single"/>
                <w:lang w:val="en-US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Default="00F44397" w:rsidP="00A668B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proofErr w:type="spellStart"/>
            <w:r w:rsidRPr="007C0E5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Prânz</w:t>
            </w:r>
            <w:proofErr w:type="spellEnd"/>
            <w:r w:rsidRPr="007C0E5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tip buffet </w:t>
            </w:r>
            <w:proofErr w:type="spellStart"/>
            <w:r w:rsidRPr="007C0E5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suedez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</w:p>
          <w:p w:rsidR="00F44397" w:rsidRDefault="00F44397" w:rsidP="00A668B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87E9C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proofErr w:type="spellStart"/>
            <w:r w:rsidRPr="00887E9C">
              <w:rPr>
                <w:rFonts w:ascii="Times New Roman" w:eastAsia="Times New Roman" w:hAnsi="Times New Roman"/>
                <w:color w:val="000000"/>
                <w:lang w:val="en-US" w:eastAsia="ru-RU"/>
              </w:rPr>
              <w:t>sortime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nt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variat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propus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către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dvs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.):</w:t>
            </w:r>
          </w:p>
          <w:p w:rsidR="00F44397" w:rsidRPr="00F8340C" w:rsidRDefault="00F44397" w:rsidP="00A668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I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zi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–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</w:t>
            </w:r>
            <w:r w:rsidRPr="00887E9C">
              <w:rPr>
                <w:rFonts w:ascii="Times New Roman" w:eastAsia="Times New Roman" w:hAnsi="Times New Roman"/>
                <w:color w:val="000000"/>
                <w:lang w:val="en-US" w:eastAsia="ru-RU"/>
              </w:rPr>
              <w:t>rânz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per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pers</w:t>
            </w:r>
            <w:proofErr w:type="spellEnd"/>
          </w:p>
          <w:p w:rsidR="00F44397" w:rsidRDefault="00F44397" w:rsidP="00A668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II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zi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</w:t>
            </w:r>
            <w:r w:rsidRPr="00887E9C">
              <w:rPr>
                <w:rFonts w:ascii="Times New Roman" w:eastAsia="Times New Roman" w:hAnsi="Times New Roman"/>
                <w:color w:val="000000"/>
                <w:lang w:val="en-US" w:eastAsia="ru-RU"/>
              </w:rPr>
              <w:t>rânz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per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pers</w:t>
            </w:r>
            <w:proofErr w:type="spellEnd"/>
          </w:p>
          <w:p w:rsidR="00B3509C" w:rsidRPr="007C0E5C" w:rsidRDefault="00B3509C" w:rsidP="00B350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zi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</w:t>
            </w:r>
            <w:r w:rsidRPr="00887E9C">
              <w:rPr>
                <w:rFonts w:ascii="Times New Roman" w:eastAsia="Times New Roman" w:hAnsi="Times New Roman"/>
                <w:color w:val="000000"/>
                <w:lang w:val="en-US" w:eastAsia="ru-RU"/>
              </w:rPr>
              <w:t>rânz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per 100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pers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F44397" w:rsidRPr="001D5165" w:rsidTr="00A668B6">
        <w:trPr>
          <w:trHeight w:val="836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u w:val="single"/>
                <w:lang w:val="en-US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Default="00F44397" w:rsidP="00A668B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proofErr w:type="spellStart"/>
            <w:r w:rsidRPr="00FD4024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Cina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Pr="007C0E5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tip buffet </w:t>
            </w:r>
            <w:proofErr w:type="spellStart"/>
            <w:r w:rsidRPr="007C0E5C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suedez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:</w:t>
            </w:r>
          </w:p>
          <w:p w:rsidR="00F44397" w:rsidRPr="00B01EEC" w:rsidRDefault="00F44397" w:rsidP="00A668B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I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zi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cina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per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50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ers</w:t>
            </w:r>
            <w:proofErr w:type="spellEnd"/>
          </w:p>
          <w:p w:rsidR="00F44397" w:rsidRDefault="00F44397" w:rsidP="00A668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zi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–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 </w:t>
            </w:r>
            <w:proofErr w:type="spellStart"/>
            <w:r w:rsidR="00B3509C">
              <w:rPr>
                <w:rFonts w:ascii="Times New Roman" w:eastAsia="Times New Roman" w:hAnsi="Times New Roman"/>
                <w:color w:val="000000"/>
                <w:lang w:val="en-US" w:eastAsia="ru-RU"/>
              </w:rPr>
              <w:t>cina</w:t>
            </w:r>
            <w:proofErr w:type="spellEnd"/>
            <w:r w:rsidR="00B3509C"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per </w:t>
            </w:r>
            <w:r w:rsidR="00B3509C">
              <w:rPr>
                <w:rFonts w:ascii="Times New Roman" w:eastAsia="Times New Roman" w:hAnsi="Times New Roman"/>
                <w:color w:val="000000"/>
                <w:lang w:val="en-US" w:eastAsia="ru-RU"/>
              </w:rPr>
              <w:t>50</w:t>
            </w:r>
            <w:r w:rsidR="00B3509C"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B3509C"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p</w:t>
            </w:r>
            <w:r w:rsidR="00B3509C">
              <w:rPr>
                <w:rFonts w:ascii="Times New Roman" w:eastAsia="Times New Roman" w:hAnsi="Times New Roman"/>
                <w:color w:val="000000"/>
                <w:lang w:val="en-US" w:eastAsia="ru-RU"/>
              </w:rPr>
              <w:t>ers</w:t>
            </w:r>
            <w:proofErr w:type="spellEnd"/>
          </w:p>
          <w:p w:rsidR="00F44397" w:rsidRPr="00887E9C" w:rsidRDefault="00F44397" w:rsidP="00A668B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II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zi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cina</w:t>
            </w:r>
            <w:proofErr w:type="spellEnd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per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F8340C">
              <w:rPr>
                <w:rFonts w:ascii="Times New Roman" w:eastAsia="Times New Roman" w:hAnsi="Times New Roman"/>
                <w:color w:val="00000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ers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F44397" w:rsidRPr="001D5165" w:rsidTr="00A668B6">
        <w:trPr>
          <w:trHeight w:val="599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lang w:val="ro-RO" w:eastAsia="ru-RU"/>
              </w:rPr>
              <w:t>3.2.</w:t>
            </w:r>
          </w:p>
        </w:tc>
        <w:tc>
          <w:tcPr>
            <w:tcW w:w="3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397" w:rsidRPr="00242EA6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proofErr w:type="spellStart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>Ap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î</w:t>
            </w:r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>n</w:t>
            </w:r>
            <w:proofErr w:type="spellEnd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sala</w:t>
            </w:r>
            <w:proofErr w:type="spellEnd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coferin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ță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97" w:rsidRPr="00242EA6" w:rsidRDefault="00F44397" w:rsidP="00A668B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proofErr w:type="spellStart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>Apa</w:t>
            </w:r>
            <w:proofErr w:type="spellEnd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>gazat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ă</w:t>
            </w:r>
            <w:proofErr w:type="spellEnd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>/</w:t>
            </w:r>
            <w:proofErr w:type="spellStart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plată</w:t>
            </w:r>
            <w:proofErr w:type="spellEnd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>ambalat</w:t>
            </w:r>
            <w:proofErr w:type="spellEnd"/>
            <w:r w:rsidR="002B27D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B27DD">
              <w:rPr>
                <w:rFonts w:ascii="Times New Roman" w:eastAsia="Times New Roman" w:hAnsi="Times New Roman"/>
                <w:color w:val="000000"/>
                <w:lang w:val="en-US" w:eastAsia="ru-RU"/>
              </w:rPr>
              <w:t>în</w:t>
            </w:r>
            <w:proofErr w:type="spellEnd"/>
            <w:r w:rsidR="002B27D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B27DD">
              <w:rPr>
                <w:rFonts w:ascii="Times New Roman" w:eastAsia="Times New Roman" w:hAnsi="Times New Roman"/>
                <w:color w:val="000000"/>
                <w:lang w:val="en-US" w:eastAsia="ru-RU"/>
              </w:rPr>
              <w:t>sticle</w:t>
            </w:r>
            <w:proofErr w:type="spellEnd"/>
            <w:r w:rsidR="002B27DD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de</w:t>
            </w:r>
            <w:r w:rsidRPr="00242E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0,5l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câte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3st per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zi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persoană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  <w:tr w:rsidR="00F44397" w:rsidRPr="00F8340C" w:rsidTr="00A668B6">
        <w:trPr>
          <w:trHeight w:val="599"/>
        </w:trPr>
        <w:tc>
          <w:tcPr>
            <w:tcW w:w="90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97" w:rsidRPr="00242EA6" w:rsidRDefault="00F44397" w:rsidP="00A668B6">
            <w:pPr>
              <w:pStyle w:val="a3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9346EB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TOTAL</w:t>
            </w: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MDL 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Servicii alime</w:t>
            </w:r>
            <w:r w:rsidRPr="00F8340C">
              <w:rPr>
                <w:rFonts w:ascii="Times New Roman" w:eastAsia="Times New Roman" w:hAnsi="Times New Roman"/>
                <w:b/>
                <w:lang w:val="ro-RO" w:eastAsia="ru-RU"/>
              </w:rPr>
              <w:t>ntare</w:t>
            </w:r>
            <w:r>
              <w:rPr>
                <w:rFonts w:ascii="Times New Roman" w:eastAsia="Times New Roman" w:hAnsi="Times New Roman"/>
                <w:b/>
                <w:lang w:val="ro-RO" w:eastAsia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97" w:rsidRPr="00F8340C" w:rsidRDefault="00F44397" w:rsidP="00A6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ro-RO" w:eastAsia="ru-RU"/>
              </w:rPr>
            </w:pPr>
          </w:p>
        </w:tc>
      </w:tr>
    </w:tbl>
    <w:p w:rsidR="00F44397" w:rsidRDefault="00F44397" w:rsidP="00F44397">
      <w:pPr>
        <w:pStyle w:val="a3"/>
        <w:spacing w:after="0" w:line="240" w:lineRule="auto"/>
        <w:ind w:left="0"/>
        <w:rPr>
          <w:rFonts w:ascii="Times New Roman" w:eastAsia="Times New Roman" w:hAnsi="Times New Roman"/>
          <w:b/>
          <w:sz w:val="24"/>
          <w:lang w:val="en-US"/>
        </w:rPr>
      </w:pPr>
    </w:p>
    <w:p w:rsidR="00F44397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lastRenderedPageBreak/>
        <w:t xml:space="preserve">Total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ofertă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MDL, la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cota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TVA 0</w:t>
      </w:r>
      <w:proofErr w:type="gramStart"/>
      <w:r>
        <w:rPr>
          <w:rFonts w:ascii="Times New Roman" w:eastAsia="Times New Roman" w:hAnsi="Times New Roman"/>
          <w:b/>
          <w:sz w:val="24"/>
          <w:lang w:val="en-US"/>
        </w:rPr>
        <w:t>% :</w:t>
      </w:r>
      <w:proofErr w:type="gramEnd"/>
      <w:r>
        <w:rPr>
          <w:rFonts w:ascii="Times New Roman" w:eastAsia="Times New Roman" w:hAnsi="Times New Roman"/>
          <w:b/>
          <w:sz w:val="24"/>
          <w:lang w:val="en-US"/>
        </w:rPr>
        <w:t>__________________________________________________________</w:t>
      </w:r>
    </w:p>
    <w:p w:rsidR="00F44397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lang w:val="en-US"/>
        </w:rPr>
      </w:pPr>
    </w:p>
    <w:p w:rsidR="00F44397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lang w:val="en-US"/>
        </w:rPr>
      </w:pPr>
    </w:p>
    <w:p w:rsidR="00F44397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lang w:val="en-US"/>
        </w:rPr>
      </w:pPr>
    </w:p>
    <w:p w:rsidR="00F44397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t xml:space="preserve">Total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ofertă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MDL,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inclusiv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lang w:val="en-US"/>
        </w:rPr>
        <w:t>TVA:_</w:t>
      </w:r>
      <w:proofErr w:type="gramEnd"/>
      <w:r>
        <w:rPr>
          <w:rFonts w:ascii="Times New Roman" w:eastAsia="Times New Roman" w:hAnsi="Times New Roman"/>
          <w:b/>
          <w:sz w:val="24"/>
          <w:lang w:val="en-US"/>
        </w:rPr>
        <w:t>_________________________________________________________</w:t>
      </w:r>
    </w:p>
    <w:p w:rsidR="00F44397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lang w:val="en-US"/>
        </w:rPr>
      </w:pPr>
    </w:p>
    <w:p w:rsidR="00F44397" w:rsidRDefault="00F44397" w:rsidP="00F44397">
      <w:pPr>
        <w:tabs>
          <w:tab w:val="left" w:pos="3660"/>
        </w:tabs>
        <w:rPr>
          <w:lang w:val="en-US"/>
        </w:rPr>
      </w:pPr>
    </w:p>
    <w:p w:rsidR="00F44397" w:rsidRPr="002F472C" w:rsidRDefault="00F44397" w:rsidP="00F44397">
      <w:pPr>
        <w:tabs>
          <w:tab w:val="left" w:pos="3660"/>
        </w:tabs>
        <w:rPr>
          <w:lang w:val="en-US"/>
        </w:rPr>
        <w:sectPr w:rsidR="00F44397" w:rsidRPr="002F472C" w:rsidSect="00D036D0">
          <w:pgSz w:w="16839" w:h="11907" w:orient="landscape" w:code="9"/>
          <w:pgMar w:top="426" w:right="425" w:bottom="425" w:left="1134" w:header="567" w:footer="284" w:gutter="0"/>
          <w:cols w:space="708"/>
          <w:docGrid w:linePitch="360"/>
        </w:sectPr>
      </w:pPr>
      <w:r>
        <w:rPr>
          <w:lang w:val="en-US"/>
        </w:rPr>
        <w:tab/>
      </w:r>
    </w:p>
    <w:p w:rsidR="00F44397" w:rsidRPr="00DF5E95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lang w:val="en-US"/>
        </w:rPr>
      </w:pPr>
    </w:p>
    <w:p w:rsidR="00F44397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lang w:val="en-US"/>
        </w:rPr>
      </w:pPr>
    </w:p>
    <w:p w:rsidR="00F44397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lang w:val="en-US"/>
        </w:rPr>
      </w:pPr>
      <w:proofErr w:type="spellStart"/>
      <w:r w:rsidRPr="007318B7">
        <w:rPr>
          <w:rFonts w:ascii="Times New Roman" w:eastAsia="Times New Roman" w:hAnsi="Times New Roman"/>
          <w:b/>
          <w:sz w:val="24"/>
          <w:lang w:val="en-US"/>
        </w:rPr>
        <w:t>Preţurile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>:</w:t>
      </w:r>
    </w:p>
    <w:p w:rsidR="00F44397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lang w:val="en-US"/>
        </w:rPr>
      </w:pP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Preţ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fix: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Preţul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indicat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mai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sus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este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ferm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şi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fix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şi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BC674E">
        <w:rPr>
          <w:rFonts w:ascii="Times New Roman" w:eastAsia="Times New Roman" w:hAnsi="Times New Roman"/>
          <w:sz w:val="24"/>
          <w:lang w:val="en-US"/>
        </w:rPr>
        <w:t>rămân</w:t>
      </w:r>
      <w:proofErr w:type="spellEnd"/>
      <w:r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BC674E">
        <w:rPr>
          <w:rFonts w:ascii="Times New Roman" w:eastAsia="Times New Roman" w:hAnsi="Times New Roman"/>
          <w:sz w:val="24"/>
          <w:lang w:val="en-US"/>
        </w:rPr>
        <w:t>neschimbate</w:t>
      </w:r>
      <w:proofErr w:type="spellEnd"/>
      <w:r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timp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</w:t>
      </w:r>
      <w:r w:rsidRPr="00C826D8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60</w:t>
      </w:r>
      <w:r w:rsidRPr="004857C9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857C9">
        <w:rPr>
          <w:rFonts w:ascii="Times New Roman" w:eastAsia="Times New Roman" w:hAnsi="Times New Roman"/>
          <w:b/>
          <w:sz w:val="24"/>
          <w:szCs w:val="24"/>
          <w:lang w:val="en-US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limită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depunerea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ofertelor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menționată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ofertă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. 4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sus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>.</w:t>
      </w:r>
    </w:p>
    <w:p w:rsidR="00F44397" w:rsidRPr="00C826D8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lang w:val="en-US"/>
        </w:rPr>
      </w:pPr>
      <w:r w:rsidRPr="00C826D8">
        <w:rPr>
          <w:rFonts w:ascii="Times New Roman" w:eastAsia="Times New Roman" w:hAnsi="Times New Roman"/>
          <w:sz w:val="24"/>
          <w:lang w:val="en-US"/>
        </w:rPr>
        <w:t xml:space="preserve"> A.O. „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Iniţiativa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Pozitivă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”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îşi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rezervă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dreptul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de a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mări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sau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micşora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cu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până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la </w:t>
      </w:r>
      <w:r>
        <w:rPr>
          <w:rFonts w:ascii="Times New Roman" w:eastAsia="Times New Roman" w:hAnsi="Times New Roman"/>
          <w:sz w:val="24"/>
          <w:lang w:val="en-US"/>
        </w:rPr>
        <w:t xml:space="preserve">15%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cantitatea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de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bunuri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şi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servicii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specificate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iniţial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fără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nici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o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modificare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a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preţurilor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unitare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în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lang w:val="en-US"/>
        </w:rPr>
        <w:t>alţi</w:t>
      </w:r>
      <w:proofErr w:type="spellEnd"/>
      <w:r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termeni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şi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C826D8">
        <w:rPr>
          <w:rFonts w:ascii="Times New Roman" w:eastAsia="Times New Roman" w:hAnsi="Times New Roman"/>
          <w:sz w:val="24"/>
          <w:lang w:val="en-US"/>
        </w:rPr>
        <w:t>condiţii</w:t>
      </w:r>
      <w:proofErr w:type="spellEnd"/>
      <w:r w:rsidRPr="00C826D8">
        <w:rPr>
          <w:rFonts w:ascii="Times New Roman" w:eastAsia="Times New Roman" w:hAnsi="Times New Roman"/>
          <w:sz w:val="24"/>
          <w:lang w:val="en-US"/>
        </w:rPr>
        <w:t>.</w:t>
      </w:r>
    </w:p>
    <w:p w:rsidR="00F44397" w:rsidRDefault="00F44397" w:rsidP="00F44397">
      <w:pPr>
        <w:spacing w:after="0"/>
        <w:ind w:right="-1" w:hanging="142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44397" w:rsidRPr="007318B7" w:rsidRDefault="00F44397" w:rsidP="00F4439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318B7">
        <w:rPr>
          <w:rFonts w:ascii="Times New Roman" w:eastAsia="Times New Roman" w:hAnsi="Times New Roman"/>
          <w:b/>
          <w:sz w:val="24"/>
          <w:szCs w:val="24"/>
          <w:lang w:val="ro-RO"/>
        </w:rPr>
        <w:t>Recepția serviciilor</w:t>
      </w:r>
      <w:r w:rsidRPr="007318B7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: </w:t>
      </w:r>
      <w:r w:rsidRPr="007318B7">
        <w:rPr>
          <w:rFonts w:ascii="Times New Roman" w:eastAsia="Times New Roman" w:hAnsi="Times New Roman"/>
          <w:sz w:val="24"/>
          <w:szCs w:val="24"/>
          <w:lang w:val="ro-RO"/>
        </w:rPr>
        <w:t xml:space="preserve">se va face prin semnarea actului de </w:t>
      </w:r>
      <w:r>
        <w:rPr>
          <w:rFonts w:ascii="Times New Roman" w:eastAsia="Times New Roman" w:hAnsi="Times New Roman"/>
          <w:sz w:val="24"/>
          <w:szCs w:val="24"/>
          <w:lang w:val="ro-RO"/>
        </w:rPr>
        <w:t>predare</w:t>
      </w:r>
      <w:r w:rsidRPr="007318B7">
        <w:rPr>
          <w:rFonts w:ascii="Times New Roman" w:eastAsia="Times New Roman" w:hAnsi="Times New Roman"/>
          <w:sz w:val="24"/>
          <w:szCs w:val="24"/>
          <w:lang w:val="ro-RO"/>
        </w:rPr>
        <w:t xml:space="preserve"> a serviciilor prestate și acceptarea facturii.</w:t>
      </w:r>
    </w:p>
    <w:p w:rsidR="00F44397" w:rsidRPr="00D1061B" w:rsidRDefault="00F44397" w:rsidP="00F443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44397" w:rsidRPr="007318B7" w:rsidRDefault="00F44397" w:rsidP="00F4439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318B7">
        <w:rPr>
          <w:rFonts w:ascii="Times New Roman" w:eastAsia="Times New Roman" w:hAnsi="Times New Roman"/>
          <w:b/>
          <w:sz w:val="24"/>
          <w:szCs w:val="24"/>
          <w:lang w:val="ro-RO"/>
        </w:rPr>
        <w:t>Plățile</w:t>
      </w:r>
      <w:r w:rsidRPr="007318B7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: </w:t>
      </w:r>
      <w:r w:rsidRPr="007318B7">
        <w:rPr>
          <w:rFonts w:ascii="Times New Roman" w:eastAsia="Times New Roman" w:hAnsi="Times New Roman"/>
          <w:sz w:val="24"/>
          <w:szCs w:val="24"/>
          <w:lang w:val="ro-RO"/>
        </w:rPr>
        <w:t xml:space="preserve">plata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va fi efectuată de către A.O. </w:t>
      </w:r>
      <w:r w:rsidRPr="00C826D8">
        <w:rPr>
          <w:rFonts w:ascii="Times New Roman" w:eastAsia="Times New Roman" w:hAnsi="Times New Roman"/>
          <w:sz w:val="24"/>
          <w:lang w:val="en-US"/>
        </w:rPr>
        <w:t>„</w:t>
      </w:r>
      <w:r>
        <w:rPr>
          <w:rFonts w:ascii="Times New Roman" w:eastAsia="Times New Roman" w:hAnsi="Times New Roman"/>
          <w:sz w:val="24"/>
          <w:lang w:val="en-US"/>
        </w:rPr>
        <w:t>I</w:t>
      </w:r>
      <w:r w:rsidRPr="007318B7">
        <w:rPr>
          <w:rFonts w:ascii="Times New Roman" w:eastAsia="Times New Roman" w:hAnsi="Times New Roman"/>
          <w:sz w:val="24"/>
          <w:szCs w:val="24"/>
          <w:lang w:val="ro-RO"/>
        </w:rPr>
        <w:t>niţiativa  Pozi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tivă” în lei moldoveneşti, prin </w:t>
      </w:r>
      <w:r w:rsidRPr="007318B7">
        <w:rPr>
          <w:rFonts w:ascii="Times New Roman" w:eastAsia="Times New Roman" w:hAnsi="Times New Roman"/>
          <w:sz w:val="24"/>
          <w:szCs w:val="24"/>
          <w:lang w:val="ro-RO"/>
        </w:rPr>
        <w:t>transfer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bancar</w:t>
      </w:r>
      <w:r w:rsidRPr="007318B7">
        <w:rPr>
          <w:rFonts w:ascii="Times New Roman" w:eastAsia="Times New Roman" w:hAnsi="Times New Roman"/>
          <w:sz w:val="24"/>
          <w:szCs w:val="24"/>
          <w:lang w:val="ro-RO"/>
        </w:rPr>
        <w:t xml:space="preserve"> în mărime de 50% din suma totală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 ofertei după semnarea contractului</w:t>
      </w:r>
      <w:r w:rsidRPr="007318B7">
        <w:rPr>
          <w:rFonts w:ascii="Times New Roman" w:eastAsia="Times New Roman" w:hAnsi="Times New Roman"/>
          <w:sz w:val="24"/>
          <w:szCs w:val="24"/>
          <w:lang w:val="ro-RO"/>
        </w:rPr>
        <w:t>, iar diferența, în termen de 5 zile lucrătoare, după prestarea serviciilor în conformitate cu cheltuielile de facto, după semnarea actului de prestare a serviciilor.</w:t>
      </w:r>
    </w:p>
    <w:p w:rsidR="00F44397" w:rsidRDefault="00F44397" w:rsidP="00F44397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highlight w:val="yellow"/>
          <w:lang w:val="ro-RO"/>
        </w:rPr>
      </w:pPr>
    </w:p>
    <w:p w:rsidR="00F44397" w:rsidRDefault="00F44397" w:rsidP="00F4439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Date despre companie: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</w:p>
    <w:p w:rsidR="00F44397" w:rsidRDefault="00F44397" w:rsidP="00F4439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Denumirea Companiei: ___________________________________________</w:t>
      </w:r>
    </w:p>
    <w:p w:rsidR="00F44397" w:rsidRDefault="00F44397" w:rsidP="00F4439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Cod fiscal:  ____________________________________________________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</w:p>
    <w:p w:rsidR="00F44397" w:rsidRDefault="00F44397" w:rsidP="00F4439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Director: ______________________________________________________</w:t>
      </w:r>
    </w:p>
    <w:p w:rsidR="00F44397" w:rsidRDefault="00F44397" w:rsidP="00F44397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val="ro-RO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7318B7">
        <w:rPr>
          <w:rFonts w:ascii="Times New Roman" w:eastAsia="Times New Roman" w:hAnsi="Times New Roman"/>
          <w:bCs/>
          <w:color w:val="000000"/>
          <w:sz w:val="16"/>
          <w:szCs w:val="16"/>
          <w:lang w:val="ro-RO" w:eastAsia="ru-RU"/>
        </w:rPr>
        <w:t xml:space="preserve">                         (Numele, Prenumele)</w:t>
      </w:r>
    </w:p>
    <w:p w:rsidR="00F44397" w:rsidRPr="007318B7" w:rsidRDefault="00F44397" w:rsidP="00F44397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val="ro-RO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Date de contact (adresă; telefon; fax; e-mail) și rechizitele bancare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 xml:space="preserve"> _________________________</w:t>
      </w:r>
    </w:p>
    <w:p w:rsidR="00F44397" w:rsidRDefault="00F44397" w:rsidP="00F44397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Data ofertei:    __________________________________      </w:t>
      </w:r>
    </w:p>
    <w:p w:rsidR="00F44397" w:rsidRDefault="00F44397" w:rsidP="00F4439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val="ro-RO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___________________________            _____________________________</w:t>
      </w:r>
      <w:r w:rsidRPr="007318B7">
        <w:rPr>
          <w:rFonts w:ascii="Times New Roman" w:eastAsia="Times New Roman" w:hAnsi="Times New Roman"/>
          <w:bCs/>
          <w:color w:val="000000"/>
          <w:sz w:val="16"/>
          <w:szCs w:val="16"/>
          <w:lang w:val="ro-RO" w:eastAsia="ru-RU"/>
        </w:rPr>
        <w:t xml:space="preserve"> </w:t>
      </w:r>
    </w:p>
    <w:p w:rsidR="00F44397" w:rsidRPr="001B1A81" w:rsidRDefault="00F44397" w:rsidP="00F44397">
      <w:pPr>
        <w:spacing w:after="0" w:line="240" w:lineRule="auto"/>
        <w:jc w:val="both"/>
        <w:rPr>
          <w:sz w:val="16"/>
          <w:szCs w:val="16"/>
          <w:lang w:val="en-US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val="ro-RO" w:eastAsia="ru-RU"/>
        </w:rPr>
        <w:t xml:space="preserve">                </w:t>
      </w:r>
      <w:r w:rsidRPr="007318B7">
        <w:rPr>
          <w:rFonts w:ascii="Times New Roman" w:eastAsia="Times New Roman" w:hAnsi="Times New Roman"/>
          <w:bCs/>
          <w:color w:val="000000"/>
          <w:sz w:val="20"/>
          <w:szCs w:val="20"/>
          <w:lang w:val="ro-RO" w:eastAsia="ru-RU"/>
        </w:rPr>
        <w:t>Semnătura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ro-RO" w:eastAsia="ru-RU"/>
        </w:rPr>
        <w:t xml:space="preserve">                                        </w:t>
      </w:r>
    </w:p>
    <w:p w:rsidR="000E507F" w:rsidRDefault="000E507F"/>
    <w:sectPr w:rsidR="000E507F" w:rsidSect="001B1A81">
      <w:pgSz w:w="11907" w:h="16839" w:code="9"/>
      <w:pgMar w:top="425" w:right="425" w:bottom="1134" w:left="289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509D"/>
    <w:multiLevelType w:val="hybridMultilevel"/>
    <w:tmpl w:val="D01C6A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53"/>
    <w:rsid w:val="000E507F"/>
    <w:rsid w:val="001D5165"/>
    <w:rsid w:val="002B27DD"/>
    <w:rsid w:val="00322853"/>
    <w:rsid w:val="00360573"/>
    <w:rsid w:val="004D2F05"/>
    <w:rsid w:val="00AA2596"/>
    <w:rsid w:val="00B3509C"/>
    <w:rsid w:val="00F4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2799"/>
  <w15:chartTrackingRefBased/>
  <w15:docId w15:val="{441F1DB5-9472-4631-B481-935E356D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97"/>
    <w:pPr>
      <w:ind w:left="720"/>
      <w:contextualSpacing/>
    </w:pPr>
  </w:style>
  <w:style w:type="character" w:styleId="a4">
    <w:name w:val="Emphasis"/>
    <w:uiPriority w:val="20"/>
    <w:qFormat/>
    <w:rsid w:val="00F44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2019-11-05T07:27:00Z</dcterms:created>
  <dcterms:modified xsi:type="dcterms:W3CDTF">2019-11-21T11:31:00Z</dcterms:modified>
</cp:coreProperties>
</file>