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6C" w:rsidRDefault="0065126C" w:rsidP="006512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 1</w:t>
      </w:r>
    </w:p>
    <w:p w:rsidR="0065126C" w:rsidRDefault="0065126C" w:rsidP="0065126C">
      <w:pPr>
        <w:tabs>
          <w:tab w:val="right" w:leader="dot" w:pos="86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la Cererea ofertelor de preţuri</w:t>
      </w:r>
    </w:p>
    <w:p w:rsidR="0065126C" w:rsidRDefault="0065126C" w:rsidP="006512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din 30 iunie 2017</w:t>
      </w:r>
    </w:p>
    <w:p w:rsidR="0065126C" w:rsidRDefault="0065126C" w:rsidP="00651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Cumpărător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A.O.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Inițiativa Pozitivă”</w:t>
      </w:r>
    </w:p>
    <w:p w:rsidR="0065126C" w:rsidRDefault="0065126C" w:rsidP="006512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Vânzător</w:t>
      </w:r>
      <w:r>
        <w:rPr>
          <w:rFonts w:ascii="Times New Roman" w:hAnsi="Times New Roman"/>
          <w:bCs/>
          <w:sz w:val="24"/>
          <w:szCs w:val="24"/>
          <w:lang w:val="ro-RO"/>
        </w:rPr>
        <w:t>:________________________________________________</w:t>
      </w:r>
    </w:p>
    <w:p w:rsidR="0065126C" w:rsidRDefault="0065126C" w:rsidP="00651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(Denumirea companiei, cod fiscal)</w:t>
      </w:r>
    </w:p>
    <w:p w:rsidR="0065126C" w:rsidRDefault="0065126C" w:rsidP="006512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5126C" w:rsidRDefault="0065126C" w:rsidP="00651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5126C" w:rsidRDefault="0065126C" w:rsidP="006512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OFERTA DE PREŢ</w:t>
      </w:r>
    </w:p>
    <w:p w:rsidR="0065126C" w:rsidRDefault="0065126C" w:rsidP="0065126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pentru achiziția produselor igienice</w:t>
      </w:r>
    </w:p>
    <w:p w:rsidR="0065126C" w:rsidRDefault="0065126C" w:rsidP="0065126C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 I.</w:t>
      </w:r>
    </w:p>
    <w:p w:rsidR="0065126C" w:rsidRDefault="0065126C" w:rsidP="0065126C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38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2693"/>
        <w:gridCol w:w="1417"/>
        <w:gridCol w:w="1560"/>
        <w:gridCol w:w="1417"/>
      </w:tblGrid>
      <w:tr w:rsidR="0065126C" w:rsidTr="0065126C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produsului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 (unități)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Preț</w:t>
            </w:r>
            <w:r w:rsidR="00D545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unitar</w:t>
            </w:r>
            <w:r w:rsidR="00D545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MDL,</w:t>
            </w:r>
          </w:p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Cota TVA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Preț Total</w:t>
            </w:r>
            <w:r w:rsidR="00D545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MDL,</w:t>
            </w:r>
            <w:bookmarkStart w:id="0" w:name="_GoBack"/>
            <w:bookmarkEnd w:id="0"/>
          </w:p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Cota Tva 0</w:t>
            </w:r>
          </w:p>
        </w:tc>
      </w:tr>
      <w:tr w:rsidR="0065126C" w:rsidTr="006512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Absorbante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Absorbante (4 picaturi), ambalat - 10 unitati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65126C" w:rsidTr="006512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Absorbante de fiecare zi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Absorbante de fiecare zi, ambalat - 60 unitati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65126C" w:rsidTr="006512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Dispozabile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Dispozabile pentru femei de unică folosință, ambalat - 5 unități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65126C" w:rsidTr="006512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Discuri demachiante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Discuri demachiante din bumbac, ambalat - 50 unități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65126C" w:rsidTr="006512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Antiperspirant 40ml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Antiperspirant sub forma de stick, ambalat - 1 tub.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65126C" w:rsidTr="006512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Cremă pentru mîini 80ml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Cremă pentru mîini, ambalat - 1tub.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65126C" w:rsidTr="006512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Șampon 400 ml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Șampon pentru femei, ambalat – 1 tub.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65126C" w:rsidTr="006512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Periuță pentru dinți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Periuță pentru dinți, ambalat -  1 buc.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65126C" w:rsidTr="006512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Pastă pentru dinți 100 ml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Pasta pentru dinți, ambalat – 1 tub.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65126C" w:rsidTr="006512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26C" w:rsidRDefault="0065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Pungă (pentru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împachetarea produselor)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Pungă din polietilenă (fără inscriptii)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6C" w:rsidRDefault="0065126C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</w:tbl>
    <w:p w:rsidR="0065126C" w:rsidRDefault="0065126C" w:rsidP="0065126C">
      <w:pPr>
        <w:rPr>
          <w:rFonts w:ascii="Times New Roman" w:hAnsi="Times New Roman"/>
          <w:bCs/>
          <w:sz w:val="24"/>
          <w:szCs w:val="24"/>
          <w:lang w:val="ro-RO"/>
        </w:rPr>
      </w:pPr>
    </w:p>
    <w:p w:rsidR="0065126C" w:rsidRDefault="0065126C" w:rsidP="0065126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Preţ fix: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Preţul indicat mai sus este ferm şi fix şi nu poate fi modificat pe durata executării contractului. </w:t>
      </w:r>
    </w:p>
    <w:p w:rsidR="0065126C" w:rsidRDefault="0065126C" w:rsidP="0065126C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Program de livrare: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Produsele vor fi ridicate conform ncesităților.</w:t>
      </w:r>
    </w:p>
    <w:p w:rsidR="0065126C" w:rsidRDefault="0065126C" w:rsidP="0065126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/>
        </w:rPr>
        <w:t>Recepţia produselor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se va face la destinaţia finală indicată în contract,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prin semnarea actului de predare-primire de către reprezentantul autorizat 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val="ro-RO"/>
        </w:rPr>
        <w:t>. Dacă produsul nu corespunde specificaţiilor, cumpărătorul are dreptul să îl respingă, iar furnizorul are obligaţia, fără a modifica preţul contractului:</w:t>
      </w:r>
    </w:p>
    <w:p w:rsidR="0065126C" w:rsidRDefault="0065126C" w:rsidP="0065126C">
      <w:pPr>
        <w:tabs>
          <w:tab w:val="left" w:pos="720"/>
          <w:tab w:val="left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de a înlocui produsele furnizate, sau</w:t>
      </w:r>
    </w:p>
    <w:p w:rsidR="0065126C" w:rsidRDefault="0065126C" w:rsidP="0065126C">
      <w:pPr>
        <w:pStyle w:val="a3"/>
        <w:tabs>
          <w:tab w:val="left" w:pos="720"/>
          <w:tab w:val="left" w:pos="1080"/>
        </w:tabs>
        <w:spacing w:after="0" w:line="240" w:lineRule="auto"/>
        <w:ind w:left="284" w:hanging="426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- de a face toate modificările necesare pentru ca produsele să corespundă specificaţiilor                    tehnice.</w:t>
      </w:r>
    </w:p>
    <w:p w:rsidR="0065126C" w:rsidRDefault="0065126C" w:rsidP="0065126C">
      <w:pPr>
        <w:tabs>
          <w:tab w:val="left" w:pos="720"/>
          <w:tab w:val="left" w:pos="1080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A.O. “Ini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documentele care însoţesc produsele:</w:t>
      </w:r>
    </w:p>
    <w:p w:rsidR="0065126C" w:rsidRDefault="0065126C" w:rsidP="0065126C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         -  factura.  </w:t>
      </w:r>
    </w:p>
    <w:p w:rsidR="0065126C" w:rsidRDefault="0065126C" w:rsidP="0065126C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- act predare-primire.</w:t>
      </w:r>
    </w:p>
    <w:p w:rsidR="0065126C" w:rsidRDefault="0065126C" w:rsidP="0065126C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- certificate.</w:t>
      </w:r>
    </w:p>
    <w:p w:rsidR="0065126C" w:rsidRDefault="0065126C" w:rsidP="0065126C">
      <w:pPr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Plățile:</w:t>
      </w:r>
      <w:r>
        <w:rPr>
          <w:rFonts w:ascii="Times New Roman" w:hAnsi="Times New Roman"/>
          <w:sz w:val="24"/>
          <w:szCs w:val="24"/>
          <w:lang w:val="ro-RO"/>
        </w:rPr>
        <w:t xml:space="preserve"> plata va fi efectuată în mărime de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100%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din valoarea produselor, după recepționarea contului spre plata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65126C" w:rsidRDefault="0065126C" w:rsidP="0065126C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65126C" w:rsidRDefault="0065126C" w:rsidP="0065126C">
      <w:pPr>
        <w:spacing w:after="0" w:line="240" w:lineRule="auto"/>
        <w:ind w:left="284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65126C" w:rsidRDefault="0065126C" w:rsidP="0065126C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65126C" w:rsidRDefault="0065126C" w:rsidP="0065126C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65126C" w:rsidRDefault="0065126C" w:rsidP="0065126C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65126C" w:rsidRDefault="0065126C" w:rsidP="0065126C">
      <w:pPr>
        <w:spacing w:line="240" w:lineRule="auto"/>
        <w:ind w:left="426" w:hanging="426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                         (Numele, Prenumele)</w:t>
      </w:r>
    </w:p>
    <w:p w:rsidR="0065126C" w:rsidRDefault="0065126C" w:rsidP="0065126C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65126C" w:rsidRDefault="0065126C" w:rsidP="0065126C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65126C" w:rsidRDefault="0065126C" w:rsidP="0065126C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            _____________________________</w:t>
      </w:r>
    </w:p>
    <w:p w:rsidR="0065126C" w:rsidRDefault="0065126C" w:rsidP="0065126C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65126C" w:rsidRDefault="0065126C" w:rsidP="0065126C">
      <w:p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:rsidR="006B00DB" w:rsidRPr="0065126C" w:rsidRDefault="006B00DB">
      <w:pPr>
        <w:rPr>
          <w:lang w:val="pl-PL"/>
        </w:rPr>
      </w:pPr>
    </w:p>
    <w:sectPr w:rsidR="006B00DB" w:rsidRPr="0065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4847"/>
    <w:multiLevelType w:val="hybridMultilevel"/>
    <w:tmpl w:val="8A427570"/>
    <w:lvl w:ilvl="0" w:tplc="B5C4A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41"/>
    <w:rsid w:val="0065126C"/>
    <w:rsid w:val="006B00DB"/>
    <w:rsid w:val="00D54580"/>
    <w:rsid w:val="00D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0FE7"/>
  <w15:chartTrackingRefBased/>
  <w15:docId w15:val="{DC45A95C-5E41-4BE8-BD62-DE84ED7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2017-07-03T05:59:00Z</dcterms:created>
  <dcterms:modified xsi:type="dcterms:W3CDTF">2017-07-03T06:00:00Z</dcterms:modified>
</cp:coreProperties>
</file>