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8F" w:rsidRPr="00AF34F5" w:rsidRDefault="00E1078F" w:rsidP="00E1078F">
      <w:pPr>
        <w:keepNext/>
        <w:spacing w:after="0" w:line="240" w:lineRule="auto"/>
        <w:ind w:left="-142"/>
        <w:jc w:val="right"/>
        <w:outlineLvl w:val="2"/>
        <w:rPr>
          <w:rFonts w:ascii="Times New Roman" w:eastAsia="Times New Roman" w:hAnsi="Times New Roman" w:cs="Times New Roman"/>
          <w:b/>
          <w:sz w:val="24"/>
          <w:szCs w:val="24"/>
          <w:lang w:val="en-US"/>
        </w:rPr>
      </w:pPr>
      <w:proofErr w:type="spellStart"/>
      <w:r w:rsidRPr="00AF34F5">
        <w:rPr>
          <w:rFonts w:ascii="Times New Roman" w:eastAsia="Times New Roman" w:hAnsi="Times New Roman" w:cs="Times New Roman"/>
          <w:b/>
          <w:sz w:val="24"/>
          <w:szCs w:val="24"/>
          <w:lang w:val="en-US"/>
        </w:rPr>
        <w:t>Anexa</w:t>
      </w:r>
      <w:proofErr w:type="spellEnd"/>
      <w:r w:rsidRPr="002D1531">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r w:rsidRPr="00AF34F5">
        <w:rPr>
          <w:rFonts w:ascii="Times New Roman" w:eastAsia="Times New Roman" w:hAnsi="Times New Roman" w:cs="Times New Roman"/>
          <w:b/>
          <w:sz w:val="24"/>
          <w:szCs w:val="24"/>
          <w:lang w:val="en-US"/>
        </w:rPr>
        <w:t xml:space="preserve">1   </w:t>
      </w:r>
    </w:p>
    <w:p w:rsidR="00E1078F" w:rsidRPr="00665F54" w:rsidRDefault="00E1078F" w:rsidP="00E1078F">
      <w:pPr>
        <w:spacing w:after="0" w:line="240" w:lineRule="auto"/>
        <w:ind w:left="-142"/>
        <w:jc w:val="right"/>
        <w:rPr>
          <w:rFonts w:ascii="Times New Roman" w:eastAsia="Times New Roman" w:hAnsi="Times New Roman" w:cs="Times New Roman"/>
          <w:i/>
          <w:sz w:val="24"/>
          <w:szCs w:val="24"/>
          <w:lang w:val="en-US"/>
        </w:rPr>
      </w:pPr>
      <w:r w:rsidRPr="00665F54">
        <w:rPr>
          <w:rFonts w:ascii="Times New Roman" w:eastAsia="Times New Roman" w:hAnsi="Times New Roman" w:cs="Times New Roman"/>
          <w:i/>
          <w:sz w:val="24"/>
          <w:szCs w:val="24"/>
          <w:lang w:val="en-US"/>
        </w:rPr>
        <w:t xml:space="preserve">la </w:t>
      </w:r>
      <w:proofErr w:type="spellStart"/>
      <w:r w:rsidRPr="00665F54">
        <w:rPr>
          <w:rFonts w:ascii="Times New Roman" w:eastAsia="Times New Roman" w:hAnsi="Times New Roman" w:cs="Times New Roman"/>
          <w:i/>
          <w:sz w:val="24"/>
          <w:szCs w:val="24"/>
          <w:lang w:val="en-US"/>
        </w:rPr>
        <w:t>Cererea</w:t>
      </w:r>
      <w:proofErr w:type="spellEnd"/>
      <w:r w:rsidRPr="00665F54">
        <w:rPr>
          <w:rFonts w:ascii="Times New Roman" w:eastAsia="Times New Roman" w:hAnsi="Times New Roman" w:cs="Times New Roman"/>
          <w:i/>
          <w:sz w:val="24"/>
          <w:szCs w:val="24"/>
          <w:lang w:val="en-US"/>
        </w:rPr>
        <w:t xml:space="preserve"> de </w:t>
      </w:r>
      <w:proofErr w:type="spellStart"/>
      <w:r w:rsidRPr="00665F54">
        <w:rPr>
          <w:rFonts w:ascii="Times New Roman" w:eastAsia="Times New Roman" w:hAnsi="Times New Roman" w:cs="Times New Roman"/>
          <w:i/>
          <w:sz w:val="24"/>
          <w:szCs w:val="24"/>
          <w:lang w:val="en-US"/>
        </w:rPr>
        <w:t>ofertelor</w:t>
      </w:r>
      <w:proofErr w:type="spellEnd"/>
      <w:r w:rsidRPr="00665F54">
        <w:rPr>
          <w:rFonts w:ascii="Times New Roman" w:eastAsia="Times New Roman" w:hAnsi="Times New Roman" w:cs="Times New Roman"/>
          <w:i/>
          <w:sz w:val="24"/>
          <w:szCs w:val="24"/>
          <w:lang w:val="en-US"/>
        </w:rPr>
        <w:t xml:space="preserve"> de </w:t>
      </w:r>
      <w:proofErr w:type="spellStart"/>
      <w:r w:rsidRPr="00665F54">
        <w:rPr>
          <w:rFonts w:ascii="Times New Roman" w:eastAsia="Times New Roman" w:hAnsi="Times New Roman" w:cs="Times New Roman"/>
          <w:i/>
          <w:sz w:val="24"/>
          <w:szCs w:val="24"/>
          <w:lang w:val="en-US"/>
        </w:rPr>
        <w:t>preț</w:t>
      </w:r>
      <w:proofErr w:type="spellEnd"/>
    </w:p>
    <w:p w:rsidR="00E1078F" w:rsidRPr="00665F54" w:rsidRDefault="00E1078F" w:rsidP="00E1078F">
      <w:pPr>
        <w:spacing w:after="0" w:line="240" w:lineRule="auto"/>
        <w:ind w:left="-142"/>
        <w:jc w:val="right"/>
        <w:rPr>
          <w:rFonts w:ascii="Times New Roman" w:eastAsia="Times New Roman" w:hAnsi="Times New Roman" w:cs="Times New Roman"/>
          <w:i/>
          <w:sz w:val="24"/>
          <w:szCs w:val="24"/>
          <w:lang w:val="en-US"/>
        </w:rPr>
      </w:pPr>
      <w:proofErr w:type="spellStart"/>
      <w:r>
        <w:rPr>
          <w:rFonts w:ascii="Times New Roman" w:eastAsia="Times New Roman" w:hAnsi="Times New Roman"/>
          <w:i/>
          <w:sz w:val="24"/>
          <w:szCs w:val="24"/>
          <w:lang w:val="en-US"/>
        </w:rPr>
        <w:t>Nr</w:t>
      </w:r>
      <w:proofErr w:type="spellEnd"/>
      <w:r>
        <w:rPr>
          <w:rFonts w:ascii="Times New Roman" w:eastAsia="Times New Roman" w:hAnsi="Times New Roman"/>
          <w:i/>
          <w:sz w:val="24"/>
          <w:szCs w:val="24"/>
          <w:lang w:val="en-US"/>
        </w:rPr>
        <w:t>. 25</w:t>
      </w:r>
      <w:r w:rsidRPr="00B22A91">
        <w:rPr>
          <w:rFonts w:ascii="Times New Roman" w:eastAsia="Times New Roman" w:hAnsi="Times New Roman"/>
          <w:i/>
          <w:sz w:val="24"/>
          <w:szCs w:val="24"/>
          <w:lang w:val="en-US"/>
        </w:rPr>
        <w:t>/</w:t>
      </w:r>
      <w:r w:rsidRPr="00B22A91">
        <w:rPr>
          <w:rFonts w:ascii="Times New Roman" w:hAnsi="Times New Roman"/>
          <w:i/>
          <w:lang w:val="ro-RO"/>
        </w:rPr>
        <w:t>MDA-C-PCIMU</w:t>
      </w:r>
      <w:r w:rsidRPr="00BE716B">
        <w:rPr>
          <w:rFonts w:ascii="Times New Roman" w:hAnsi="Times New Roman"/>
          <w:i/>
          <w:sz w:val="24"/>
          <w:szCs w:val="24"/>
          <w:shd w:val="clear" w:color="auto" w:fill="FFFFFF"/>
          <w:lang w:val="en-US"/>
        </w:rPr>
        <w:t xml:space="preserve"> </w:t>
      </w:r>
      <w:r w:rsidRPr="00BD50FD">
        <w:rPr>
          <w:rFonts w:ascii="Times New Roman" w:eastAsia="Times New Roman" w:hAnsi="Times New Roman"/>
          <w:sz w:val="24"/>
          <w:szCs w:val="24"/>
          <w:lang w:val="en-US"/>
        </w:rPr>
        <w:t xml:space="preserve">din </w:t>
      </w:r>
      <w:r>
        <w:rPr>
          <w:rFonts w:ascii="Times New Roman" w:eastAsia="Times New Roman" w:hAnsi="Times New Roman"/>
          <w:sz w:val="24"/>
          <w:szCs w:val="24"/>
          <w:u w:val="single"/>
          <w:lang w:val="en-US"/>
        </w:rPr>
        <w:t>27</w:t>
      </w:r>
      <w:r w:rsidRPr="00BD50FD">
        <w:rPr>
          <w:rFonts w:ascii="Times New Roman" w:eastAsia="Times New Roman" w:hAnsi="Times New Roman"/>
          <w:sz w:val="24"/>
          <w:szCs w:val="24"/>
          <w:u w:val="single"/>
          <w:lang w:val="en-US"/>
        </w:rPr>
        <w:t>.</w:t>
      </w:r>
      <w:r>
        <w:rPr>
          <w:rFonts w:ascii="Times New Roman" w:eastAsia="Times New Roman" w:hAnsi="Times New Roman"/>
          <w:sz w:val="24"/>
          <w:szCs w:val="24"/>
          <w:u w:val="single"/>
          <w:lang w:val="en-US"/>
        </w:rPr>
        <w:t>04</w:t>
      </w:r>
      <w:r w:rsidRPr="00BD50FD">
        <w:rPr>
          <w:rFonts w:ascii="Times New Roman" w:eastAsia="Times New Roman" w:hAnsi="Times New Roman"/>
          <w:sz w:val="24"/>
          <w:szCs w:val="24"/>
          <w:u w:val="single"/>
          <w:lang w:val="en-US"/>
        </w:rPr>
        <w:t>.</w:t>
      </w:r>
      <w:r>
        <w:rPr>
          <w:rFonts w:ascii="Times New Roman" w:eastAsia="Times New Roman" w:hAnsi="Times New Roman"/>
          <w:sz w:val="24"/>
          <w:szCs w:val="24"/>
          <w:u w:val="single"/>
          <w:lang w:val="en-US"/>
        </w:rPr>
        <w:t>2018</w:t>
      </w:r>
    </w:p>
    <w:p w:rsidR="00E1078F" w:rsidRPr="001777E9" w:rsidRDefault="00E1078F" w:rsidP="00E1078F">
      <w:pPr>
        <w:spacing w:after="0" w:line="240" w:lineRule="auto"/>
        <w:ind w:left="-142"/>
        <w:jc w:val="right"/>
        <w:rPr>
          <w:rFonts w:ascii="Times New Roman" w:eastAsia="Times New Roman" w:hAnsi="Times New Roman" w:cs="Times New Roman"/>
          <w:sz w:val="24"/>
          <w:szCs w:val="24"/>
          <w:lang w:val="en-US"/>
        </w:rPr>
      </w:pPr>
    </w:p>
    <w:p w:rsidR="00E1078F" w:rsidRPr="00537E2F" w:rsidRDefault="00E1078F" w:rsidP="00E1078F">
      <w:pPr>
        <w:spacing w:after="0" w:line="240" w:lineRule="auto"/>
        <w:ind w:left="-142"/>
        <w:rPr>
          <w:rFonts w:ascii="Times New Roman" w:eastAsia="Times New Roman" w:hAnsi="Times New Roman" w:cs="Times New Roman"/>
          <w:b/>
          <w:sz w:val="24"/>
          <w:szCs w:val="24"/>
          <w:u w:val="single"/>
          <w:lang w:val="ro-RO"/>
        </w:rPr>
      </w:pPr>
      <w:r w:rsidRPr="00537E2F">
        <w:rPr>
          <w:rFonts w:ascii="Times New Roman" w:eastAsia="Times New Roman" w:hAnsi="Times New Roman" w:cs="Times New Roman"/>
          <w:b/>
          <w:sz w:val="24"/>
          <w:szCs w:val="24"/>
          <w:u w:val="single"/>
          <w:lang w:val="ro-RO"/>
        </w:rPr>
        <w:t>Furnizor</w:t>
      </w:r>
      <w:r w:rsidRPr="00537E2F">
        <w:rPr>
          <w:rFonts w:ascii="Times New Roman" w:eastAsia="Times New Roman" w:hAnsi="Times New Roman" w:cs="Times New Roman"/>
          <w:b/>
          <w:sz w:val="24"/>
          <w:szCs w:val="24"/>
          <w:u w:val="single"/>
          <w:lang w:val="en-US"/>
        </w:rPr>
        <w:t>:________________________</w:t>
      </w:r>
    </w:p>
    <w:p w:rsidR="00E1078F" w:rsidRPr="00537E2F" w:rsidRDefault="00E1078F" w:rsidP="00E1078F">
      <w:pPr>
        <w:spacing w:after="0" w:line="240" w:lineRule="auto"/>
        <w:ind w:left="-142"/>
        <w:rPr>
          <w:rFonts w:ascii="Times New Roman" w:eastAsia="Times New Roman" w:hAnsi="Times New Roman" w:cs="Times New Roman"/>
          <w:b/>
          <w:sz w:val="24"/>
          <w:szCs w:val="24"/>
          <w:u w:val="single"/>
          <w:lang w:val="ro-RO"/>
        </w:rPr>
      </w:pPr>
      <w:r w:rsidRPr="00537E2F">
        <w:rPr>
          <w:rFonts w:ascii="Times New Roman" w:eastAsia="Times New Roman" w:hAnsi="Times New Roman" w:cs="Times New Roman"/>
          <w:b/>
          <w:sz w:val="24"/>
          <w:szCs w:val="24"/>
          <w:u w:val="single"/>
          <w:lang w:val="ro-RO"/>
        </w:rPr>
        <w:t xml:space="preserve">Beneficiarul: A.O. ”Inițiativa Pozitivă” </w:t>
      </w:r>
    </w:p>
    <w:p w:rsidR="00E1078F" w:rsidRDefault="00E1078F" w:rsidP="00E1078F">
      <w:pPr>
        <w:spacing w:after="0" w:line="240" w:lineRule="auto"/>
        <w:ind w:left="-142"/>
        <w:rPr>
          <w:rFonts w:ascii="Times New Roman" w:eastAsia="Times New Roman" w:hAnsi="Times New Roman" w:cs="Times New Roman"/>
          <w:sz w:val="24"/>
          <w:szCs w:val="24"/>
          <w:u w:val="single"/>
          <w:lang w:val="ro-RO"/>
        </w:rPr>
      </w:pPr>
    </w:p>
    <w:p w:rsidR="00E1078F" w:rsidRPr="00E1078F" w:rsidRDefault="00E1078F" w:rsidP="00E1078F">
      <w:pPr>
        <w:pStyle w:val="a3"/>
        <w:numPr>
          <w:ilvl w:val="0"/>
          <w:numId w:val="4"/>
        </w:numPr>
        <w:spacing w:after="0" w:line="240" w:lineRule="auto"/>
        <w:rPr>
          <w:rFonts w:ascii="Times New Roman" w:eastAsia="Times New Roman" w:hAnsi="Times New Roman"/>
          <w:b/>
          <w:sz w:val="24"/>
          <w:szCs w:val="24"/>
          <w:u w:val="single"/>
        </w:rPr>
      </w:pPr>
      <w:r w:rsidRPr="00E1078F">
        <w:rPr>
          <w:rFonts w:ascii="Times New Roman" w:eastAsia="Times New Roman" w:hAnsi="Times New Roman"/>
          <w:b/>
          <w:bCs/>
          <w:sz w:val="24"/>
          <w:szCs w:val="24"/>
          <w:u w:val="single"/>
        </w:rPr>
        <w:t>Specificații tehnice</w:t>
      </w:r>
    </w:p>
    <w:p w:rsidR="00E1078F" w:rsidRDefault="00E1078F" w:rsidP="00E1078F">
      <w:pPr>
        <w:spacing w:after="0" w:line="240" w:lineRule="auto"/>
        <w:ind w:left="-142"/>
        <w:rPr>
          <w:rFonts w:ascii="Times New Roman" w:eastAsia="Times New Roman" w:hAnsi="Times New Roman" w:cs="Times New Roman"/>
          <w:sz w:val="24"/>
          <w:szCs w:val="24"/>
          <w:u w:val="single"/>
          <w:lang w:val="en-US"/>
        </w:rPr>
      </w:pPr>
    </w:p>
    <w:tbl>
      <w:tblPr>
        <w:tblpPr w:leftFromText="180" w:rightFromText="180" w:vertAnchor="text" w:horzAnchor="margin" w:tblpY="-75"/>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4111"/>
        <w:gridCol w:w="2935"/>
      </w:tblGrid>
      <w:tr w:rsidR="00E1078F" w:rsidRPr="00E1078F" w:rsidTr="00AE5991">
        <w:trPr>
          <w:trHeight w:val="982"/>
        </w:trPr>
        <w:tc>
          <w:tcPr>
            <w:tcW w:w="817" w:type="dxa"/>
            <w:vAlign w:val="center"/>
          </w:tcPr>
          <w:p w:rsidR="00E1078F" w:rsidRPr="00823245" w:rsidRDefault="00E1078F" w:rsidP="00E1078F">
            <w:pPr>
              <w:spacing w:after="0" w:line="240" w:lineRule="auto"/>
              <w:ind w:left="-142"/>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 xml:space="preserve">  </w:t>
            </w:r>
          </w:p>
          <w:p w:rsidR="00E1078F" w:rsidRPr="00823245" w:rsidRDefault="00E1078F" w:rsidP="00E1078F">
            <w:pPr>
              <w:spacing w:after="0" w:line="240" w:lineRule="auto"/>
              <w:ind w:left="-142"/>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 xml:space="preserve">  Nr. Prod.</w:t>
            </w:r>
          </w:p>
        </w:tc>
        <w:tc>
          <w:tcPr>
            <w:tcW w:w="2268" w:type="dxa"/>
            <w:shd w:val="clear" w:color="auto" w:fill="auto"/>
            <w:vAlign w:val="center"/>
          </w:tcPr>
          <w:p w:rsidR="00E1078F" w:rsidRPr="00823245" w:rsidRDefault="00E1078F" w:rsidP="00E1078F">
            <w:pPr>
              <w:spacing w:before="120" w:after="120" w:line="240" w:lineRule="auto"/>
              <w:ind w:left="-142"/>
              <w:rPr>
                <w:rFonts w:ascii="Times New Roman" w:eastAsia="Times New Roman" w:hAnsi="Times New Roman"/>
                <w:b/>
                <w:sz w:val="24"/>
                <w:szCs w:val="24"/>
                <w:lang w:val="ro-RO"/>
              </w:rPr>
            </w:pPr>
            <w:r w:rsidRPr="00823245">
              <w:rPr>
                <w:rFonts w:ascii="Times New Roman" w:eastAsia="Times New Roman" w:hAnsi="Times New Roman"/>
                <w:b/>
                <w:sz w:val="24"/>
                <w:szCs w:val="24"/>
                <w:lang w:val="en-US"/>
              </w:rPr>
              <w:t xml:space="preserve">         </w:t>
            </w:r>
            <w:r w:rsidRPr="00823245">
              <w:rPr>
                <w:rFonts w:ascii="Times New Roman" w:eastAsia="Times New Roman" w:hAnsi="Times New Roman"/>
                <w:b/>
                <w:sz w:val="24"/>
                <w:szCs w:val="24"/>
                <w:lang w:val="ro-RO"/>
              </w:rPr>
              <w:t>Denumirea</w:t>
            </w:r>
          </w:p>
        </w:tc>
        <w:tc>
          <w:tcPr>
            <w:tcW w:w="4111" w:type="dxa"/>
            <w:shd w:val="clear" w:color="auto" w:fill="auto"/>
            <w:vAlign w:val="center"/>
          </w:tcPr>
          <w:p w:rsidR="00E1078F" w:rsidRPr="00823245" w:rsidRDefault="00E1078F" w:rsidP="00E1078F">
            <w:pPr>
              <w:spacing w:before="120" w:after="12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Specificaţii Cumpărător</w:t>
            </w:r>
          </w:p>
        </w:tc>
        <w:tc>
          <w:tcPr>
            <w:tcW w:w="2935" w:type="dxa"/>
            <w:shd w:val="clear" w:color="auto" w:fill="auto"/>
          </w:tcPr>
          <w:p w:rsidR="00E1078F" w:rsidRPr="00823245" w:rsidRDefault="00E1078F" w:rsidP="00E1078F">
            <w:pPr>
              <w:spacing w:before="120" w:after="12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Specificaţii Furnizor</w:t>
            </w:r>
          </w:p>
          <w:p w:rsidR="00E1078F" w:rsidRPr="00823245" w:rsidRDefault="00E1078F" w:rsidP="00E1078F">
            <w:pPr>
              <w:spacing w:before="120" w:after="12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i/>
                <w:sz w:val="24"/>
                <w:szCs w:val="24"/>
                <w:lang w:val="ro-RO"/>
              </w:rPr>
              <w:t>[a se completa de către Furnizor]</w:t>
            </w:r>
          </w:p>
        </w:tc>
      </w:tr>
      <w:tr w:rsidR="00E1078F" w:rsidRPr="00E1078F" w:rsidTr="00AE5991">
        <w:trPr>
          <w:trHeight w:val="1064"/>
        </w:trPr>
        <w:tc>
          <w:tcPr>
            <w:tcW w:w="817" w:type="dxa"/>
            <w:vAlign w:val="center"/>
          </w:tcPr>
          <w:p w:rsidR="00E1078F" w:rsidRPr="00BF3C4B" w:rsidRDefault="00E1078F" w:rsidP="00E1078F">
            <w:pPr>
              <w:spacing w:after="0" w:line="240" w:lineRule="auto"/>
              <w:ind w:left="-142"/>
              <w:jc w:val="center"/>
              <w:rPr>
                <w:rFonts w:ascii="Times New Roman" w:eastAsia="Times New Roman" w:hAnsi="Times New Roman"/>
                <w:sz w:val="24"/>
                <w:szCs w:val="24"/>
                <w:lang w:val="ro-RO"/>
              </w:rPr>
            </w:pPr>
            <w:r w:rsidRPr="00BF3C4B">
              <w:rPr>
                <w:rFonts w:ascii="Times New Roman" w:eastAsia="Times New Roman" w:hAnsi="Times New Roman"/>
                <w:sz w:val="24"/>
                <w:szCs w:val="24"/>
                <w:lang w:val="ro-RO"/>
              </w:rPr>
              <w:t>1.</w:t>
            </w:r>
          </w:p>
        </w:tc>
        <w:tc>
          <w:tcPr>
            <w:tcW w:w="2268" w:type="dxa"/>
            <w:shd w:val="clear" w:color="auto" w:fill="auto"/>
            <w:vAlign w:val="center"/>
          </w:tcPr>
          <w:p w:rsidR="00E1078F" w:rsidRDefault="00E1078F" w:rsidP="00E1078F">
            <w:pPr>
              <w:spacing w:after="0" w:line="240" w:lineRule="auto"/>
              <w:ind w:left="-142"/>
              <w:jc w:val="center"/>
              <w:rPr>
                <w:rFonts w:ascii="Times New Roman" w:eastAsia="Calibri" w:hAnsi="Times New Roman" w:cs="Times New Roman"/>
                <w:color w:val="000000"/>
                <w:sz w:val="24"/>
                <w:szCs w:val="24"/>
                <w:lang w:val="en-US" w:eastAsia="ru-RU"/>
              </w:rPr>
            </w:pPr>
            <w:proofErr w:type="spellStart"/>
            <w:r w:rsidRPr="00B17F6D">
              <w:rPr>
                <w:rFonts w:ascii="Times New Roman" w:eastAsia="Calibri" w:hAnsi="Times New Roman" w:cs="Times New Roman"/>
                <w:color w:val="000000"/>
                <w:sz w:val="24"/>
                <w:szCs w:val="24"/>
                <w:lang w:val="en-US" w:eastAsia="ru-RU"/>
              </w:rPr>
              <w:t>Odorizante</w:t>
            </w:r>
            <w:proofErr w:type="spellEnd"/>
            <w:r w:rsidRPr="00B17F6D">
              <w:rPr>
                <w:rFonts w:ascii="Times New Roman" w:eastAsia="Calibri" w:hAnsi="Times New Roman" w:cs="Times New Roman"/>
                <w:color w:val="000000"/>
                <w:sz w:val="24"/>
                <w:szCs w:val="24"/>
                <w:lang w:val="en-US" w:eastAsia="ru-RU"/>
              </w:rPr>
              <w:t xml:space="preserve"> auto </w:t>
            </w:r>
            <w:r>
              <w:rPr>
                <w:rFonts w:ascii="Times New Roman" w:eastAsia="Calibri" w:hAnsi="Times New Roman" w:cs="Times New Roman"/>
                <w:color w:val="000000"/>
                <w:sz w:val="24"/>
                <w:szCs w:val="24"/>
                <w:lang w:val="en-US" w:eastAsia="ru-RU"/>
              </w:rPr>
              <w:t xml:space="preserve">cu </w:t>
            </w:r>
            <w:proofErr w:type="spellStart"/>
            <w:r>
              <w:rPr>
                <w:rFonts w:ascii="Times New Roman" w:eastAsia="Calibri" w:hAnsi="Times New Roman" w:cs="Times New Roman"/>
                <w:color w:val="000000"/>
                <w:sz w:val="24"/>
                <w:szCs w:val="24"/>
                <w:lang w:val="en-US" w:eastAsia="ru-RU"/>
              </w:rPr>
              <w:t>imprimare</w:t>
            </w:r>
            <w:proofErr w:type="spellEnd"/>
            <w:r>
              <w:rPr>
                <w:rFonts w:ascii="Times New Roman" w:eastAsia="Calibri" w:hAnsi="Times New Roman" w:cs="Times New Roman"/>
                <w:color w:val="000000"/>
                <w:sz w:val="24"/>
                <w:szCs w:val="24"/>
                <w:lang w:val="en-US" w:eastAsia="ru-RU"/>
              </w:rPr>
              <w:t xml:space="preserve"> </w:t>
            </w:r>
          </w:p>
          <w:p w:rsidR="00E1078F" w:rsidRPr="00BF3C4B" w:rsidRDefault="00E1078F" w:rsidP="00E1078F">
            <w:pPr>
              <w:spacing w:after="0" w:line="240" w:lineRule="auto"/>
              <w:ind w:left="-142"/>
              <w:jc w:val="center"/>
              <w:rPr>
                <w:rFonts w:ascii="Times New Roman" w:eastAsia="Times New Roman" w:hAnsi="Times New Roman"/>
                <w:sz w:val="24"/>
                <w:szCs w:val="24"/>
                <w:lang w:val="ro-RO"/>
              </w:rPr>
            </w:pPr>
            <w:r w:rsidRPr="00B17F6D">
              <w:rPr>
                <w:rFonts w:ascii="Times New Roman" w:eastAsia="Calibri" w:hAnsi="Times New Roman" w:cs="Times New Roman"/>
                <w:color w:val="000000"/>
                <w:sz w:val="24"/>
                <w:szCs w:val="24"/>
                <w:lang w:val="en-US" w:eastAsia="ru-RU"/>
              </w:rPr>
              <w:t>(</w:t>
            </w:r>
            <w:proofErr w:type="spellStart"/>
            <w:r w:rsidRPr="00B17F6D">
              <w:rPr>
                <w:rFonts w:ascii="Times New Roman" w:eastAsia="Calibri" w:hAnsi="Times New Roman" w:cs="Times New Roman"/>
                <w:color w:val="000000"/>
                <w:sz w:val="24"/>
                <w:szCs w:val="24"/>
                <w:lang w:val="en-US" w:eastAsia="ru-RU"/>
              </w:rPr>
              <w:t>macheta</w:t>
            </w:r>
            <w:proofErr w:type="spellEnd"/>
            <w:r w:rsidRPr="00B17F6D">
              <w:rPr>
                <w:rFonts w:ascii="Times New Roman" w:eastAsia="Calibri" w:hAnsi="Times New Roman" w:cs="Times New Roman"/>
                <w:color w:val="000000"/>
                <w:sz w:val="24"/>
                <w:szCs w:val="24"/>
                <w:lang w:val="en-US" w:eastAsia="ru-RU"/>
              </w:rPr>
              <w:t xml:space="preserve"> </w:t>
            </w:r>
            <w:proofErr w:type="spellStart"/>
            <w:r w:rsidRPr="00B17F6D">
              <w:rPr>
                <w:rFonts w:ascii="Times New Roman" w:eastAsia="Calibri" w:hAnsi="Times New Roman" w:cs="Times New Roman"/>
                <w:color w:val="000000"/>
                <w:sz w:val="24"/>
                <w:szCs w:val="24"/>
                <w:lang w:val="en-US" w:eastAsia="ru-RU"/>
              </w:rPr>
              <w:t>ata</w:t>
            </w:r>
            <w:r w:rsidRPr="00B17F6D">
              <w:rPr>
                <w:rFonts w:ascii="Cambria Math" w:eastAsia="Calibri" w:hAnsi="Cambria Math" w:cs="Cambria Math"/>
                <w:color w:val="000000"/>
                <w:sz w:val="24"/>
                <w:szCs w:val="24"/>
                <w:lang w:val="en-US" w:eastAsia="ru-RU"/>
              </w:rPr>
              <w:t>ș</w:t>
            </w:r>
            <w:r w:rsidRPr="00B17F6D">
              <w:rPr>
                <w:rFonts w:ascii="Times New Roman" w:eastAsia="Calibri" w:hAnsi="Times New Roman" w:cs="Times New Roman"/>
                <w:color w:val="000000"/>
                <w:sz w:val="24"/>
                <w:szCs w:val="24"/>
                <w:lang w:val="en-US" w:eastAsia="ru-RU"/>
              </w:rPr>
              <w:t>at</w:t>
            </w:r>
            <w:r>
              <w:rPr>
                <w:rFonts w:ascii="Times New Roman" w:eastAsia="Calibri" w:hAnsi="Times New Roman" w:cs="Times New Roman"/>
                <w:color w:val="000000"/>
                <w:sz w:val="24"/>
                <w:szCs w:val="24"/>
                <w:lang w:val="en-US" w:eastAsia="ru-RU"/>
              </w:rPr>
              <w:t>ă</w:t>
            </w:r>
            <w:proofErr w:type="spellEnd"/>
            <w:r w:rsidRPr="00B17F6D">
              <w:rPr>
                <w:rFonts w:ascii="Times New Roman" w:eastAsia="Calibri" w:hAnsi="Times New Roman" w:cs="Times New Roman"/>
                <w:color w:val="000000"/>
                <w:sz w:val="24"/>
                <w:szCs w:val="24"/>
                <w:lang w:val="en-US" w:eastAsia="ru-RU"/>
              </w:rPr>
              <w:t>)</w:t>
            </w:r>
          </w:p>
        </w:tc>
        <w:tc>
          <w:tcPr>
            <w:tcW w:w="4111" w:type="dxa"/>
            <w:shd w:val="clear" w:color="auto" w:fill="auto"/>
            <w:vAlign w:val="center"/>
          </w:tcPr>
          <w:p w:rsidR="00E1078F" w:rsidRPr="00BF3C4B" w:rsidRDefault="00E1078F" w:rsidP="00C36572">
            <w:pPr>
              <w:spacing w:after="0" w:line="240" w:lineRule="auto"/>
              <w:rPr>
                <w:rFonts w:ascii="Times New Roman" w:eastAsia="Times New Roman" w:hAnsi="Times New Roman" w:cs="Times New Roman"/>
                <w:color w:val="000000"/>
                <w:sz w:val="24"/>
                <w:szCs w:val="24"/>
                <w:lang w:val="en-US" w:eastAsia="ru-RU"/>
              </w:rPr>
            </w:pPr>
            <w:r w:rsidRPr="00BF3C4B">
              <w:rPr>
                <w:rFonts w:ascii="Times New Roman" w:eastAsia="Times New Roman" w:hAnsi="Times New Roman" w:cs="Times New Roman"/>
                <w:color w:val="000000"/>
                <w:sz w:val="24"/>
                <w:szCs w:val="24"/>
                <w:lang w:val="en-US" w:eastAsia="ru-RU"/>
              </w:rPr>
              <w:t xml:space="preserve">Material – carton </w:t>
            </w:r>
            <w:proofErr w:type="spellStart"/>
            <w:r w:rsidRPr="00BF3C4B">
              <w:rPr>
                <w:rFonts w:ascii="Times New Roman" w:eastAsia="Times New Roman" w:hAnsi="Times New Roman" w:cs="Times New Roman"/>
                <w:color w:val="000000"/>
                <w:sz w:val="24"/>
                <w:szCs w:val="24"/>
                <w:lang w:val="en-US" w:eastAsia="ru-RU"/>
              </w:rPr>
              <w:t>absorbant</w:t>
            </w:r>
            <w:proofErr w:type="spellEnd"/>
            <w:r w:rsidRPr="00BF3C4B">
              <w:rPr>
                <w:rFonts w:ascii="Times New Roman" w:eastAsia="Times New Roman" w:hAnsi="Times New Roman" w:cs="Times New Roman"/>
                <w:color w:val="000000"/>
                <w:sz w:val="24"/>
                <w:szCs w:val="24"/>
                <w:lang w:val="en-US" w:eastAsia="ru-RU"/>
              </w:rPr>
              <w:t xml:space="preserve"> (</w:t>
            </w:r>
            <w:proofErr w:type="spellStart"/>
            <w:r w:rsidRPr="00BF3C4B">
              <w:rPr>
                <w:rFonts w:ascii="Times New Roman" w:eastAsia="Times New Roman" w:hAnsi="Times New Roman" w:cs="Times New Roman"/>
                <w:color w:val="000000"/>
                <w:sz w:val="24"/>
                <w:szCs w:val="24"/>
                <w:lang w:val="en-US" w:eastAsia="ru-RU"/>
              </w:rPr>
              <w:t>capilar</w:t>
            </w:r>
            <w:proofErr w:type="spellEnd"/>
            <w:r w:rsidRPr="00BF3C4B">
              <w:rPr>
                <w:rFonts w:ascii="Times New Roman" w:eastAsia="Times New Roman" w:hAnsi="Times New Roman" w:cs="Times New Roman"/>
                <w:color w:val="000000"/>
                <w:sz w:val="24"/>
                <w:szCs w:val="24"/>
                <w:lang w:val="en-US" w:eastAsia="ru-RU"/>
              </w:rPr>
              <w:t xml:space="preserve">), cu </w:t>
            </w:r>
            <w:proofErr w:type="spellStart"/>
            <w:r w:rsidRPr="00BF3C4B">
              <w:rPr>
                <w:rFonts w:ascii="Times New Roman" w:eastAsia="Times New Roman" w:hAnsi="Times New Roman" w:cs="Times New Roman"/>
                <w:color w:val="000000"/>
                <w:sz w:val="24"/>
                <w:szCs w:val="24"/>
                <w:lang w:val="en-US" w:eastAsia="ru-RU"/>
              </w:rPr>
              <w:t>grosimea</w:t>
            </w:r>
            <w:proofErr w:type="spellEnd"/>
            <w:r w:rsidRPr="00BF3C4B">
              <w:rPr>
                <w:rFonts w:ascii="Times New Roman" w:eastAsia="Times New Roman" w:hAnsi="Times New Roman" w:cs="Times New Roman"/>
                <w:color w:val="000000"/>
                <w:sz w:val="24"/>
                <w:szCs w:val="24"/>
                <w:lang w:val="en-US" w:eastAsia="ru-RU"/>
              </w:rPr>
              <w:t xml:space="preserve"> de 5mm, </w:t>
            </w:r>
            <w:proofErr w:type="spellStart"/>
            <w:r w:rsidRPr="00BF3C4B">
              <w:rPr>
                <w:rFonts w:ascii="Times New Roman" w:eastAsia="Times New Roman" w:hAnsi="Times New Roman" w:cs="Times New Roman"/>
                <w:color w:val="000000"/>
                <w:sz w:val="24"/>
                <w:szCs w:val="24"/>
                <w:lang w:val="en-US" w:eastAsia="ru-RU"/>
              </w:rPr>
              <w:t>culoare</w:t>
            </w:r>
            <w:proofErr w:type="spellEnd"/>
            <w:r w:rsidRPr="00BF3C4B">
              <w:rPr>
                <w:rFonts w:ascii="Times New Roman" w:eastAsia="Times New Roman" w:hAnsi="Times New Roman" w:cs="Times New Roman"/>
                <w:color w:val="000000"/>
                <w:sz w:val="24"/>
                <w:szCs w:val="24"/>
                <w:lang w:val="en-US" w:eastAsia="ru-RU"/>
              </w:rPr>
              <w:t xml:space="preserve"> </w:t>
            </w:r>
            <w:proofErr w:type="spellStart"/>
            <w:r w:rsidRPr="00BF3C4B">
              <w:rPr>
                <w:rFonts w:ascii="Times New Roman" w:eastAsia="Times New Roman" w:hAnsi="Times New Roman" w:cs="Times New Roman"/>
                <w:color w:val="000000"/>
                <w:sz w:val="24"/>
                <w:szCs w:val="24"/>
                <w:lang w:val="en-US" w:eastAsia="ru-RU"/>
              </w:rPr>
              <w:t>albă</w:t>
            </w:r>
            <w:proofErr w:type="spellEnd"/>
            <w:r w:rsidRPr="00BF3C4B">
              <w:rPr>
                <w:rFonts w:ascii="Times New Roman" w:eastAsia="Times New Roman" w:hAnsi="Times New Roman" w:cs="Times New Roman"/>
                <w:color w:val="000000"/>
                <w:sz w:val="24"/>
                <w:szCs w:val="24"/>
                <w:lang w:val="en-US" w:eastAsia="ru-RU"/>
              </w:rPr>
              <w:t>.</w:t>
            </w:r>
          </w:p>
          <w:p w:rsidR="00E1078F" w:rsidRPr="00BF3C4B" w:rsidRDefault="00E1078F" w:rsidP="00C36572">
            <w:pPr>
              <w:spacing w:after="0" w:line="240" w:lineRule="auto"/>
              <w:rPr>
                <w:rFonts w:ascii="Times New Roman" w:eastAsia="Calibri" w:hAnsi="Times New Roman" w:cs="Times New Roman"/>
                <w:color w:val="000000"/>
                <w:sz w:val="24"/>
                <w:szCs w:val="24"/>
                <w:lang w:val="en-US" w:eastAsia="ru-RU"/>
              </w:rPr>
            </w:pPr>
            <w:proofErr w:type="spellStart"/>
            <w:r w:rsidRPr="00BF3C4B">
              <w:rPr>
                <w:rFonts w:ascii="Times New Roman" w:eastAsia="Times New Roman" w:hAnsi="Times New Roman" w:cs="Times New Roman"/>
                <w:color w:val="000000"/>
                <w:sz w:val="24"/>
                <w:szCs w:val="24"/>
                <w:lang w:val="en-US" w:eastAsia="ru-RU"/>
              </w:rPr>
              <w:t>Dimensiune</w:t>
            </w:r>
            <w:proofErr w:type="spellEnd"/>
            <w:r w:rsidRPr="00BF3C4B">
              <w:rPr>
                <w:rFonts w:ascii="Times New Roman" w:eastAsia="Times New Roman" w:hAnsi="Times New Roman" w:cs="Times New Roman"/>
                <w:color w:val="000000"/>
                <w:sz w:val="24"/>
                <w:szCs w:val="24"/>
                <w:lang w:val="en-US" w:eastAsia="ru-RU"/>
              </w:rPr>
              <w:t xml:space="preserve"> </w:t>
            </w:r>
            <w:proofErr w:type="spellStart"/>
            <w:r w:rsidRPr="00BF3C4B">
              <w:rPr>
                <w:rFonts w:ascii="Times New Roman" w:eastAsia="Times New Roman" w:hAnsi="Times New Roman" w:cs="Times New Roman"/>
                <w:color w:val="000000"/>
                <w:sz w:val="24"/>
                <w:szCs w:val="24"/>
                <w:lang w:val="en-US" w:eastAsia="ru-RU"/>
              </w:rPr>
              <w:t>odorizantului</w:t>
            </w:r>
            <w:proofErr w:type="spellEnd"/>
            <w:r w:rsidRPr="00BF3C4B">
              <w:rPr>
                <w:rFonts w:ascii="Times New Roman" w:eastAsia="Times New Roman" w:hAnsi="Times New Roman" w:cs="Times New Roman"/>
                <w:color w:val="000000"/>
                <w:sz w:val="24"/>
                <w:szCs w:val="24"/>
                <w:lang w:val="en-US" w:eastAsia="ru-RU"/>
              </w:rPr>
              <w:t xml:space="preserve"> dup</w:t>
            </w:r>
            <w:r w:rsidRPr="00BF3C4B">
              <w:rPr>
                <w:rFonts w:ascii="Times New Roman" w:eastAsia="Times New Roman" w:hAnsi="Times New Roman" w:cs="Times New Roman"/>
                <w:color w:val="000000"/>
                <w:sz w:val="24"/>
                <w:szCs w:val="24"/>
                <w:lang w:val="ro-RO" w:eastAsia="ru-RU"/>
              </w:rPr>
              <w:t xml:space="preserve">ă ștanțare </w:t>
            </w:r>
            <w:r w:rsidRPr="00BF3C4B">
              <w:rPr>
                <w:rFonts w:ascii="Times New Roman" w:eastAsia="Times New Roman" w:hAnsi="Times New Roman" w:cs="Times New Roman"/>
                <w:color w:val="000000"/>
                <w:sz w:val="24"/>
                <w:szCs w:val="24"/>
                <w:lang w:val="en-US" w:eastAsia="ru-RU"/>
              </w:rPr>
              <w:t xml:space="preserve">- </w:t>
            </w:r>
            <w:r w:rsidRPr="00BF3C4B">
              <w:rPr>
                <w:rFonts w:ascii="Times New Roman" w:eastAsia="Calibri" w:hAnsi="Times New Roman" w:cs="Times New Roman"/>
                <w:color w:val="000000"/>
                <w:sz w:val="24"/>
                <w:szCs w:val="24"/>
                <w:lang w:val="ro-RO" w:eastAsia="ru-RU"/>
              </w:rPr>
              <w:t>600m</w:t>
            </w:r>
            <w:r w:rsidRPr="00BF3C4B">
              <w:rPr>
                <w:rFonts w:ascii="Times New Roman" w:eastAsia="Calibri" w:hAnsi="Times New Roman" w:cs="Times New Roman"/>
                <w:color w:val="000000"/>
                <w:sz w:val="24"/>
                <w:szCs w:val="24"/>
                <w:lang w:val="en-US" w:eastAsia="ru-RU"/>
              </w:rPr>
              <w:t xml:space="preserve">m x </w:t>
            </w:r>
            <w:r w:rsidRPr="00BF3C4B">
              <w:rPr>
                <w:rFonts w:ascii="Times New Roman" w:eastAsia="Calibri" w:hAnsi="Times New Roman" w:cs="Times New Roman"/>
                <w:color w:val="000000"/>
                <w:sz w:val="24"/>
                <w:szCs w:val="24"/>
                <w:lang w:val="ro-RO" w:eastAsia="ru-RU"/>
              </w:rPr>
              <w:t>850m</w:t>
            </w:r>
            <w:r w:rsidRPr="00BF3C4B">
              <w:rPr>
                <w:rFonts w:ascii="Times New Roman" w:eastAsia="Calibri" w:hAnsi="Times New Roman" w:cs="Times New Roman"/>
                <w:color w:val="000000"/>
                <w:sz w:val="24"/>
                <w:szCs w:val="24"/>
                <w:lang w:val="en-US" w:eastAsia="ru-RU"/>
              </w:rPr>
              <w:t>m.</w:t>
            </w:r>
          </w:p>
          <w:p w:rsidR="00E1078F" w:rsidRPr="00BF3C4B" w:rsidRDefault="00E1078F" w:rsidP="00C36572">
            <w:pPr>
              <w:spacing w:after="0" w:line="240" w:lineRule="auto"/>
              <w:rPr>
                <w:rFonts w:ascii="Times New Roman" w:eastAsia="Calibri" w:hAnsi="Times New Roman" w:cs="Times New Roman"/>
                <w:color w:val="000000"/>
                <w:sz w:val="24"/>
                <w:szCs w:val="24"/>
                <w:lang w:val="en-US" w:eastAsia="ru-RU"/>
              </w:rPr>
            </w:pPr>
            <w:proofErr w:type="spellStart"/>
            <w:r w:rsidRPr="00BF3C4B">
              <w:rPr>
                <w:rFonts w:ascii="Times New Roman" w:eastAsia="Calibri" w:hAnsi="Times New Roman" w:cs="Times New Roman"/>
                <w:color w:val="000000"/>
                <w:sz w:val="24"/>
                <w:szCs w:val="24"/>
                <w:lang w:val="en-US" w:eastAsia="ru-RU"/>
              </w:rPr>
              <w:t>Imprimare</w:t>
            </w:r>
            <w:proofErr w:type="spellEnd"/>
            <w:r w:rsidRPr="00BF3C4B">
              <w:rPr>
                <w:rFonts w:ascii="Times New Roman" w:eastAsia="Calibri" w:hAnsi="Times New Roman" w:cs="Times New Roman"/>
                <w:color w:val="000000"/>
                <w:sz w:val="24"/>
                <w:szCs w:val="24"/>
                <w:lang w:val="en-US" w:eastAsia="ru-RU"/>
              </w:rPr>
              <w:t xml:space="preserve"> </w:t>
            </w:r>
            <w:proofErr w:type="spellStart"/>
            <w:r w:rsidRPr="00BF3C4B">
              <w:rPr>
                <w:rFonts w:ascii="Times New Roman" w:eastAsia="Calibri" w:hAnsi="Times New Roman" w:cs="Times New Roman"/>
                <w:color w:val="000000"/>
                <w:sz w:val="24"/>
                <w:szCs w:val="24"/>
                <w:lang w:val="en-US" w:eastAsia="ru-RU"/>
              </w:rPr>
              <w:t>prin</w:t>
            </w:r>
            <w:proofErr w:type="spellEnd"/>
            <w:r w:rsidRPr="00BF3C4B">
              <w:rPr>
                <w:rFonts w:ascii="Times New Roman" w:eastAsia="Calibri" w:hAnsi="Times New Roman" w:cs="Times New Roman"/>
                <w:color w:val="000000"/>
                <w:sz w:val="24"/>
                <w:szCs w:val="24"/>
                <w:lang w:val="en-US" w:eastAsia="ru-RU"/>
              </w:rPr>
              <w:t xml:space="preserve"> </w:t>
            </w:r>
            <w:proofErr w:type="spellStart"/>
            <w:r w:rsidRPr="00BF3C4B">
              <w:rPr>
                <w:rFonts w:ascii="Times New Roman" w:eastAsia="Calibri" w:hAnsi="Times New Roman" w:cs="Times New Roman"/>
                <w:color w:val="000000"/>
                <w:sz w:val="24"/>
                <w:szCs w:val="24"/>
                <w:lang w:val="en-US" w:eastAsia="ru-RU"/>
              </w:rPr>
              <w:t>serigrafie</w:t>
            </w:r>
            <w:proofErr w:type="spellEnd"/>
            <w:r w:rsidRPr="00BF3C4B">
              <w:rPr>
                <w:rFonts w:ascii="Times New Roman" w:eastAsia="Calibri" w:hAnsi="Times New Roman" w:cs="Times New Roman"/>
                <w:color w:val="000000"/>
                <w:sz w:val="24"/>
                <w:szCs w:val="24"/>
                <w:lang w:val="en-US" w:eastAsia="ru-RU"/>
              </w:rPr>
              <w:t xml:space="preserve"> </w:t>
            </w:r>
            <w:proofErr w:type="spellStart"/>
            <w:r w:rsidRPr="00BF3C4B">
              <w:rPr>
                <w:rFonts w:ascii="Times New Roman" w:eastAsia="Calibri" w:hAnsi="Times New Roman" w:cs="Times New Roman"/>
                <w:color w:val="000000"/>
                <w:sz w:val="24"/>
                <w:szCs w:val="24"/>
                <w:lang w:val="en-US" w:eastAsia="ru-RU"/>
              </w:rPr>
              <w:t>culori</w:t>
            </w:r>
            <w:proofErr w:type="spellEnd"/>
            <w:r w:rsidRPr="00BF3C4B">
              <w:rPr>
                <w:rFonts w:ascii="Times New Roman" w:eastAsia="Calibri" w:hAnsi="Times New Roman" w:cs="Times New Roman"/>
                <w:color w:val="000000"/>
                <w:sz w:val="24"/>
                <w:szCs w:val="24"/>
                <w:lang w:val="en-US" w:eastAsia="ru-RU"/>
              </w:rPr>
              <w:t xml:space="preserve"> 2+2.</w:t>
            </w:r>
          </w:p>
          <w:p w:rsidR="00E1078F" w:rsidRDefault="00E1078F" w:rsidP="00C36572">
            <w:pPr>
              <w:spacing w:after="0" w:line="240" w:lineRule="auto"/>
              <w:rPr>
                <w:rFonts w:ascii="Times New Roman" w:eastAsia="Calibri" w:hAnsi="Times New Roman" w:cs="Times New Roman"/>
                <w:color w:val="000000"/>
                <w:sz w:val="24"/>
                <w:szCs w:val="24"/>
                <w:lang w:val="en-US" w:eastAsia="ru-RU"/>
              </w:rPr>
            </w:pPr>
            <w:proofErr w:type="spellStart"/>
            <w:r w:rsidRPr="00BF3C4B">
              <w:rPr>
                <w:rFonts w:ascii="Times New Roman" w:eastAsia="Calibri" w:hAnsi="Times New Roman" w:cs="Times New Roman"/>
                <w:color w:val="000000"/>
                <w:sz w:val="24"/>
                <w:szCs w:val="24"/>
                <w:lang w:val="en-US" w:eastAsia="ru-RU"/>
              </w:rPr>
              <w:t>Miros</w:t>
            </w:r>
            <w:proofErr w:type="spellEnd"/>
            <w:r w:rsidRPr="00BF3C4B">
              <w:rPr>
                <w:rFonts w:ascii="Times New Roman" w:eastAsia="Calibri" w:hAnsi="Times New Roman" w:cs="Times New Roman"/>
                <w:color w:val="000000"/>
                <w:sz w:val="24"/>
                <w:szCs w:val="24"/>
                <w:lang w:val="en-US" w:eastAsia="ru-RU"/>
              </w:rPr>
              <w:t xml:space="preserve"> - </w:t>
            </w:r>
            <w:r w:rsidRPr="00BF3C4B">
              <w:rPr>
                <w:rFonts w:ascii="Times New Roman" w:eastAsia="Calibri" w:hAnsi="Times New Roman" w:cs="Times New Roman"/>
                <w:color w:val="000000"/>
                <w:sz w:val="24"/>
                <w:szCs w:val="24"/>
                <w:lang w:val="ro-RO" w:eastAsia="ru-RU"/>
              </w:rPr>
              <w:t>îmbibarea odorizantelor cu uleiuri volatine, parfum</w:t>
            </w:r>
            <w:r w:rsidR="00C36572">
              <w:rPr>
                <w:rFonts w:ascii="Times New Roman" w:eastAsia="Calibri" w:hAnsi="Times New Roman" w:cs="Times New Roman"/>
                <w:color w:val="000000"/>
                <w:sz w:val="24"/>
                <w:szCs w:val="24"/>
                <w:lang w:val="ro-RO" w:eastAsia="ru-RU"/>
              </w:rPr>
              <w:t>/miros</w:t>
            </w:r>
            <w:bookmarkStart w:id="0" w:name="_GoBack"/>
            <w:bookmarkEnd w:id="0"/>
            <w:r w:rsidRPr="00BF3C4B">
              <w:rPr>
                <w:rFonts w:ascii="Times New Roman" w:eastAsia="Calibri" w:hAnsi="Times New Roman" w:cs="Times New Roman"/>
                <w:color w:val="000000"/>
                <w:sz w:val="24"/>
                <w:szCs w:val="24"/>
                <w:lang w:val="ro-RO" w:eastAsia="ru-RU"/>
              </w:rPr>
              <w:t xml:space="preserve"> </w:t>
            </w:r>
            <w:r w:rsidRPr="00BF3C4B">
              <w:rPr>
                <w:rFonts w:ascii="Times New Roman" w:eastAsia="Calibri" w:hAnsi="Times New Roman" w:cs="Times New Roman"/>
                <w:color w:val="000000"/>
                <w:sz w:val="24"/>
                <w:szCs w:val="24"/>
                <w:lang w:val="en-US" w:eastAsia="ru-RU"/>
              </w:rPr>
              <w:t xml:space="preserve">“New car”, </w:t>
            </w:r>
            <w:proofErr w:type="spellStart"/>
            <w:r w:rsidRPr="00BF3C4B">
              <w:rPr>
                <w:rFonts w:ascii="Times New Roman" w:eastAsia="Calibri" w:hAnsi="Times New Roman" w:cs="Times New Roman"/>
                <w:color w:val="000000"/>
                <w:sz w:val="24"/>
                <w:szCs w:val="24"/>
                <w:lang w:val="en-US" w:eastAsia="ru-RU"/>
              </w:rPr>
              <w:t>rezistența</w:t>
            </w:r>
            <w:proofErr w:type="spellEnd"/>
            <w:r w:rsidRPr="00BF3C4B">
              <w:rPr>
                <w:rFonts w:ascii="Times New Roman" w:eastAsia="Calibri" w:hAnsi="Times New Roman" w:cs="Times New Roman"/>
                <w:color w:val="000000"/>
                <w:sz w:val="24"/>
                <w:szCs w:val="24"/>
                <w:lang w:val="en-US" w:eastAsia="ru-RU"/>
              </w:rPr>
              <w:t xml:space="preserve"> </w:t>
            </w:r>
            <w:proofErr w:type="spellStart"/>
            <w:r w:rsidRPr="00BF3C4B">
              <w:rPr>
                <w:rFonts w:ascii="Times New Roman" w:eastAsia="Calibri" w:hAnsi="Times New Roman" w:cs="Times New Roman"/>
                <w:color w:val="000000"/>
                <w:sz w:val="24"/>
                <w:szCs w:val="24"/>
                <w:lang w:val="en-US" w:eastAsia="ru-RU"/>
              </w:rPr>
              <w:t>parfumul</w:t>
            </w:r>
            <w:proofErr w:type="spellEnd"/>
            <w:r w:rsidRPr="00BF3C4B">
              <w:rPr>
                <w:rFonts w:ascii="Times New Roman" w:eastAsia="Calibri" w:hAnsi="Times New Roman" w:cs="Times New Roman"/>
                <w:color w:val="000000"/>
                <w:sz w:val="24"/>
                <w:szCs w:val="24"/>
                <w:lang w:val="en-US" w:eastAsia="ru-RU"/>
              </w:rPr>
              <w:t xml:space="preserve"> </w:t>
            </w:r>
            <w:proofErr w:type="spellStart"/>
            <w:r w:rsidRPr="00BF3C4B">
              <w:rPr>
                <w:rFonts w:ascii="Times New Roman" w:eastAsia="Calibri" w:hAnsi="Times New Roman" w:cs="Times New Roman"/>
                <w:color w:val="000000"/>
                <w:sz w:val="24"/>
                <w:szCs w:val="24"/>
                <w:lang w:val="en-US" w:eastAsia="ru-RU"/>
              </w:rPr>
              <w:t>după</w:t>
            </w:r>
            <w:proofErr w:type="spellEnd"/>
            <w:r w:rsidRPr="00BF3C4B">
              <w:rPr>
                <w:rFonts w:ascii="Times New Roman" w:eastAsia="Calibri" w:hAnsi="Times New Roman" w:cs="Times New Roman"/>
                <w:color w:val="000000"/>
                <w:sz w:val="24"/>
                <w:szCs w:val="24"/>
                <w:lang w:val="en-US" w:eastAsia="ru-RU"/>
              </w:rPr>
              <w:t xml:space="preserve"> </w:t>
            </w:r>
            <w:proofErr w:type="spellStart"/>
            <w:r w:rsidRPr="00BF3C4B">
              <w:rPr>
                <w:rFonts w:ascii="Times New Roman" w:eastAsia="Calibri" w:hAnsi="Times New Roman" w:cs="Times New Roman"/>
                <w:color w:val="000000"/>
                <w:sz w:val="24"/>
                <w:szCs w:val="24"/>
                <w:lang w:val="en-US" w:eastAsia="ru-RU"/>
              </w:rPr>
              <w:t>deschidere</w:t>
            </w:r>
            <w:proofErr w:type="spellEnd"/>
            <w:r w:rsidRPr="00BF3C4B">
              <w:rPr>
                <w:rFonts w:ascii="Times New Roman" w:eastAsia="Calibri" w:hAnsi="Times New Roman" w:cs="Times New Roman"/>
                <w:color w:val="000000"/>
                <w:sz w:val="24"/>
                <w:szCs w:val="24"/>
                <w:lang w:val="en-US" w:eastAsia="ru-RU"/>
              </w:rPr>
              <w:t xml:space="preserve"> minim 3 </w:t>
            </w:r>
            <w:proofErr w:type="spellStart"/>
            <w:r w:rsidRPr="00BF3C4B">
              <w:rPr>
                <w:rFonts w:ascii="Times New Roman" w:eastAsia="Calibri" w:hAnsi="Times New Roman" w:cs="Times New Roman"/>
                <w:color w:val="000000"/>
                <w:sz w:val="24"/>
                <w:szCs w:val="24"/>
                <w:lang w:val="en-US" w:eastAsia="ru-RU"/>
              </w:rPr>
              <w:t>săptămîni</w:t>
            </w:r>
            <w:proofErr w:type="spellEnd"/>
            <w:r w:rsidRPr="00BF3C4B">
              <w:rPr>
                <w:rFonts w:ascii="Times New Roman" w:eastAsia="Calibri" w:hAnsi="Times New Roman" w:cs="Times New Roman"/>
                <w:color w:val="000000"/>
                <w:sz w:val="24"/>
                <w:szCs w:val="24"/>
                <w:lang w:val="en-US" w:eastAsia="ru-RU"/>
              </w:rPr>
              <w:t>.</w:t>
            </w:r>
          </w:p>
          <w:p w:rsidR="00E1078F" w:rsidRDefault="00E1078F" w:rsidP="00C36572">
            <w:pPr>
              <w:spacing w:after="0" w:line="240" w:lineRule="auto"/>
              <w:rPr>
                <w:rFonts w:ascii="Times New Roman" w:eastAsia="Calibri" w:hAnsi="Times New Roman" w:cs="Times New Roman"/>
                <w:color w:val="000000"/>
                <w:sz w:val="24"/>
                <w:szCs w:val="24"/>
                <w:lang w:val="en-US" w:eastAsia="ru-RU"/>
              </w:rPr>
            </w:pPr>
            <w:proofErr w:type="spellStart"/>
            <w:r>
              <w:rPr>
                <w:rFonts w:ascii="Times New Roman" w:eastAsia="Calibri" w:hAnsi="Times New Roman" w:cs="Times New Roman"/>
                <w:color w:val="000000"/>
                <w:sz w:val="24"/>
                <w:szCs w:val="24"/>
                <w:lang w:val="en-US" w:eastAsia="ru-RU"/>
              </w:rPr>
              <w:t>Fixarea</w:t>
            </w:r>
            <w:proofErr w:type="spellEnd"/>
            <w:r>
              <w:rPr>
                <w:rFonts w:ascii="Times New Roman" w:eastAsia="Calibri" w:hAnsi="Times New Roman" w:cs="Times New Roman"/>
                <w:color w:val="000000"/>
                <w:sz w:val="24"/>
                <w:szCs w:val="24"/>
                <w:lang w:val="en-US" w:eastAsia="ru-RU"/>
              </w:rPr>
              <w:t xml:space="preserve"> </w:t>
            </w:r>
            <w:proofErr w:type="spellStart"/>
            <w:r>
              <w:rPr>
                <w:rFonts w:ascii="Times New Roman" w:eastAsia="Calibri" w:hAnsi="Times New Roman" w:cs="Times New Roman"/>
                <w:color w:val="000000"/>
                <w:sz w:val="24"/>
                <w:szCs w:val="24"/>
                <w:lang w:val="en-US" w:eastAsia="ru-RU"/>
              </w:rPr>
              <w:t>în</w:t>
            </w:r>
            <w:proofErr w:type="spellEnd"/>
            <w:r>
              <w:rPr>
                <w:rFonts w:ascii="Times New Roman" w:eastAsia="Calibri" w:hAnsi="Times New Roman" w:cs="Times New Roman"/>
                <w:color w:val="000000"/>
                <w:sz w:val="24"/>
                <w:szCs w:val="24"/>
                <w:lang w:val="en-US" w:eastAsia="ru-RU"/>
              </w:rPr>
              <w:t xml:space="preserve"> </w:t>
            </w:r>
            <w:proofErr w:type="spellStart"/>
            <w:r>
              <w:rPr>
                <w:rFonts w:ascii="Times New Roman" w:eastAsia="Calibri" w:hAnsi="Times New Roman" w:cs="Times New Roman"/>
                <w:color w:val="000000"/>
                <w:sz w:val="24"/>
                <w:szCs w:val="24"/>
                <w:lang w:val="en-US" w:eastAsia="ru-RU"/>
              </w:rPr>
              <w:t>partea</w:t>
            </w:r>
            <w:proofErr w:type="spellEnd"/>
            <w:r>
              <w:rPr>
                <w:rFonts w:ascii="Times New Roman" w:eastAsia="Calibri" w:hAnsi="Times New Roman" w:cs="Times New Roman"/>
                <w:color w:val="000000"/>
                <w:sz w:val="24"/>
                <w:szCs w:val="24"/>
                <w:lang w:val="en-US" w:eastAsia="ru-RU"/>
              </w:rPr>
              <w:t xml:space="preserve"> de </w:t>
            </w:r>
            <w:proofErr w:type="spellStart"/>
            <w:r>
              <w:rPr>
                <w:rFonts w:ascii="Times New Roman" w:eastAsia="Calibri" w:hAnsi="Times New Roman" w:cs="Times New Roman"/>
                <w:color w:val="000000"/>
                <w:sz w:val="24"/>
                <w:szCs w:val="24"/>
                <w:lang w:val="en-US" w:eastAsia="ru-RU"/>
              </w:rPr>
              <w:t>sus</w:t>
            </w:r>
            <w:proofErr w:type="spellEnd"/>
            <w:r>
              <w:rPr>
                <w:rFonts w:ascii="Times New Roman" w:eastAsia="Calibri" w:hAnsi="Times New Roman" w:cs="Times New Roman"/>
                <w:color w:val="000000"/>
                <w:sz w:val="24"/>
                <w:szCs w:val="24"/>
                <w:lang w:val="en-US" w:eastAsia="ru-RU"/>
              </w:rPr>
              <w:t xml:space="preserve"> a </w:t>
            </w:r>
            <w:proofErr w:type="spellStart"/>
            <w:r>
              <w:rPr>
                <w:rFonts w:ascii="Times New Roman" w:eastAsia="Calibri" w:hAnsi="Times New Roman" w:cs="Times New Roman"/>
                <w:color w:val="000000"/>
                <w:sz w:val="24"/>
                <w:szCs w:val="24"/>
                <w:lang w:val="en-US" w:eastAsia="ru-RU"/>
              </w:rPr>
              <w:t>odorizantului</w:t>
            </w:r>
            <w:proofErr w:type="spellEnd"/>
            <w:r>
              <w:rPr>
                <w:rFonts w:ascii="Times New Roman" w:eastAsia="Calibri" w:hAnsi="Times New Roman" w:cs="Times New Roman"/>
                <w:color w:val="000000"/>
                <w:sz w:val="24"/>
                <w:szCs w:val="24"/>
                <w:lang w:val="en-US" w:eastAsia="ru-RU"/>
              </w:rPr>
              <w:t xml:space="preserve"> a </w:t>
            </w:r>
            <w:proofErr w:type="spellStart"/>
            <w:r>
              <w:rPr>
                <w:rFonts w:ascii="Times New Roman" w:eastAsia="Calibri" w:hAnsi="Times New Roman" w:cs="Times New Roman"/>
                <w:color w:val="000000"/>
                <w:sz w:val="24"/>
                <w:szCs w:val="24"/>
                <w:lang w:val="en-US" w:eastAsia="ru-RU"/>
              </w:rPr>
              <w:t>unui</w:t>
            </w:r>
            <w:proofErr w:type="spellEnd"/>
            <w:r>
              <w:rPr>
                <w:rFonts w:ascii="Times New Roman" w:eastAsia="Calibri" w:hAnsi="Times New Roman" w:cs="Times New Roman"/>
                <w:color w:val="000000"/>
                <w:sz w:val="24"/>
                <w:szCs w:val="24"/>
                <w:lang w:val="en-US" w:eastAsia="ru-RU"/>
              </w:rPr>
              <w:t xml:space="preserve"> fir elastic de </w:t>
            </w:r>
            <w:proofErr w:type="spellStart"/>
            <w:r>
              <w:rPr>
                <w:rFonts w:ascii="Times New Roman" w:eastAsia="Calibri" w:hAnsi="Times New Roman" w:cs="Times New Roman"/>
                <w:color w:val="000000"/>
                <w:sz w:val="24"/>
                <w:szCs w:val="24"/>
                <w:lang w:val="en-US" w:eastAsia="ru-RU"/>
              </w:rPr>
              <w:t>culoare</w:t>
            </w:r>
            <w:proofErr w:type="spellEnd"/>
            <w:r>
              <w:rPr>
                <w:rFonts w:ascii="Times New Roman" w:eastAsia="Calibri" w:hAnsi="Times New Roman" w:cs="Times New Roman"/>
                <w:color w:val="000000"/>
                <w:sz w:val="24"/>
                <w:szCs w:val="24"/>
                <w:lang w:val="en-US" w:eastAsia="ru-RU"/>
              </w:rPr>
              <w:t xml:space="preserve"> </w:t>
            </w:r>
            <w:proofErr w:type="spellStart"/>
            <w:r>
              <w:rPr>
                <w:rFonts w:ascii="Times New Roman" w:eastAsia="Calibri" w:hAnsi="Times New Roman" w:cs="Times New Roman"/>
                <w:color w:val="000000"/>
                <w:sz w:val="24"/>
                <w:szCs w:val="24"/>
                <w:lang w:val="en-US" w:eastAsia="ru-RU"/>
              </w:rPr>
              <w:t>neagră</w:t>
            </w:r>
            <w:proofErr w:type="spellEnd"/>
            <w:r>
              <w:rPr>
                <w:rFonts w:ascii="Times New Roman" w:eastAsia="Calibri" w:hAnsi="Times New Roman" w:cs="Times New Roman"/>
                <w:color w:val="000000"/>
                <w:sz w:val="24"/>
                <w:szCs w:val="24"/>
                <w:lang w:val="en-US" w:eastAsia="ru-RU"/>
              </w:rPr>
              <w:t xml:space="preserve">, cu </w:t>
            </w:r>
            <w:proofErr w:type="spellStart"/>
            <w:r>
              <w:rPr>
                <w:rFonts w:ascii="Times New Roman" w:eastAsia="Calibri" w:hAnsi="Times New Roman" w:cs="Times New Roman"/>
                <w:color w:val="000000"/>
                <w:sz w:val="24"/>
                <w:szCs w:val="24"/>
                <w:lang w:val="en-US" w:eastAsia="ru-RU"/>
              </w:rPr>
              <w:t>lungimea</w:t>
            </w:r>
            <w:proofErr w:type="spellEnd"/>
            <w:r>
              <w:rPr>
                <w:rFonts w:ascii="Times New Roman" w:eastAsia="Calibri" w:hAnsi="Times New Roman" w:cs="Times New Roman"/>
                <w:color w:val="000000"/>
                <w:sz w:val="24"/>
                <w:szCs w:val="24"/>
                <w:lang w:val="en-US" w:eastAsia="ru-RU"/>
              </w:rPr>
              <w:t xml:space="preserve"> de min. 15cm – max. 20cm, care </w:t>
            </w:r>
            <w:proofErr w:type="spellStart"/>
            <w:r>
              <w:rPr>
                <w:rFonts w:ascii="Times New Roman" w:eastAsia="Calibri" w:hAnsi="Times New Roman" w:cs="Times New Roman"/>
                <w:color w:val="000000"/>
                <w:sz w:val="24"/>
                <w:szCs w:val="24"/>
                <w:lang w:val="en-US" w:eastAsia="ru-RU"/>
              </w:rPr>
              <w:t>va</w:t>
            </w:r>
            <w:proofErr w:type="spellEnd"/>
            <w:r>
              <w:rPr>
                <w:rFonts w:ascii="Times New Roman" w:eastAsia="Calibri" w:hAnsi="Times New Roman" w:cs="Times New Roman"/>
                <w:color w:val="000000"/>
                <w:sz w:val="24"/>
                <w:szCs w:val="24"/>
                <w:lang w:val="en-US" w:eastAsia="ru-RU"/>
              </w:rPr>
              <w:t xml:space="preserve"> </w:t>
            </w:r>
            <w:proofErr w:type="spellStart"/>
            <w:r>
              <w:rPr>
                <w:rFonts w:ascii="Times New Roman" w:eastAsia="Calibri" w:hAnsi="Times New Roman" w:cs="Times New Roman"/>
                <w:color w:val="000000"/>
                <w:sz w:val="24"/>
                <w:szCs w:val="24"/>
                <w:lang w:val="en-US" w:eastAsia="ru-RU"/>
              </w:rPr>
              <w:t>permite</w:t>
            </w:r>
            <w:proofErr w:type="spellEnd"/>
            <w:r>
              <w:rPr>
                <w:rFonts w:ascii="Times New Roman" w:eastAsia="Calibri" w:hAnsi="Times New Roman" w:cs="Times New Roman"/>
                <w:color w:val="000000"/>
                <w:sz w:val="24"/>
                <w:szCs w:val="24"/>
                <w:lang w:val="en-US" w:eastAsia="ru-RU"/>
              </w:rPr>
              <w:t xml:space="preserve"> </w:t>
            </w:r>
            <w:proofErr w:type="spellStart"/>
            <w:r>
              <w:rPr>
                <w:rFonts w:ascii="Times New Roman" w:eastAsia="Calibri" w:hAnsi="Times New Roman" w:cs="Times New Roman"/>
                <w:color w:val="000000"/>
                <w:sz w:val="24"/>
                <w:szCs w:val="24"/>
                <w:lang w:val="en-US" w:eastAsia="ru-RU"/>
              </w:rPr>
              <w:t>agățarea</w:t>
            </w:r>
            <w:proofErr w:type="spellEnd"/>
            <w:r>
              <w:rPr>
                <w:rFonts w:ascii="Times New Roman" w:eastAsia="Calibri" w:hAnsi="Times New Roman" w:cs="Times New Roman"/>
                <w:color w:val="000000"/>
                <w:sz w:val="24"/>
                <w:szCs w:val="24"/>
                <w:lang w:val="en-US" w:eastAsia="ru-RU"/>
              </w:rPr>
              <w:t xml:space="preserve"> </w:t>
            </w:r>
            <w:proofErr w:type="spellStart"/>
            <w:r>
              <w:rPr>
                <w:rFonts w:ascii="Times New Roman" w:eastAsia="Calibri" w:hAnsi="Times New Roman" w:cs="Times New Roman"/>
                <w:color w:val="000000"/>
                <w:sz w:val="24"/>
                <w:szCs w:val="24"/>
                <w:lang w:val="en-US" w:eastAsia="ru-RU"/>
              </w:rPr>
              <w:t>acestuia</w:t>
            </w:r>
            <w:proofErr w:type="spellEnd"/>
            <w:r>
              <w:rPr>
                <w:rFonts w:ascii="Times New Roman" w:eastAsia="Calibri" w:hAnsi="Times New Roman" w:cs="Times New Roman"/>
                <w:color w:val="000000"/>
                <w:sz w:val="24"/>
                <w:szCs w:val="24"/>
                <w:lang w:val="en-US" w:eastAsia="ru-RU"/>
              </w:rPr>
              <w:t xml:space="preserve"> de </w:t>
            </w:r>
            <w:proofErr w:type="spellStart"/>
            <w:r>
              <w:rPr>
                <w:rFonts w:ascii="Times New Roman" w:eastAsia="Calibri" w:hAnsi="Times New Roman" w:cs="Times New Roman"/>
                <w:color w:val="000000"/>
                <w:sz w:val="24"/>
                <w:szCs w:val="24"/>
                <w:lang w:val="en-US" w:eastAsia="ru-RU"/>
              </w:rPr>
              <w:t>oglindă</w:t>
            </w:r>
            <w:proofErr w:type="spellEnd"/>
            <w:r>
              <w:rPr>
                <w:rFonts w:ascii="Times New Roman" w:eastAsia="Calibri" w:hAnsi="Times New Roman" w:cs="Times New Roman"/>
                <w:color w:val="000000"/>
                <w:sz w:val="24"/>
                <w:szCs w:val="24"/>
                <w:lang w:val="en-US" w:eastAsia="ru-RU"/>
              </w:rPr>
              <w:t xml:space="preserve"> </w:t>
            </w:r>
            <w:proofErr w:type="spellStart"/>
            <w:r>
              <w:rPr>
                <w:rFonts w:ascii="Times New Roman" w:eastAsia="Calibri" w:hAnsi="Times New Roman" w:cs="Times New Roman"/>
                <w:color w:val="000000"/>
                <w:sz w:val="24"/>
                <w:szCs w:val="24"/>
                <w:lang w:val="en-US" w:eastAsia="ru-RU"/>
              </w:rPr>
              <w:t>retrovizoare</w:t>
            </w:r>
            <w:proofErr w:type="spellEnd"/>
            <w:r>
              <w:rPr>
                <w:rFonts w:ascii="Times New Roman" w:eastAsia="Calibri" w:hAnsi="Times New Roman" w:cs="Times New Roman"/>
                <w:color w:val="000000"/>
                <w:sz w:val="24"/>
                <w:szCs w:val="24"/>
                <w:lang w:val="en-US" w:eastAsia="ru-RU"/>
              </w:rPr>
              <w:t xml:space="preserve"> din </w:t>
            </w:r>
            <w:proofErr w:type="spellStart"/>
            <w:r>
              <w:rPr>
                <w:rFonts w:ascii="Times New Roman" w:eastAsia="Calibri" w:hAnsi="Times New Roman" w:cs="Times New Roman"/>
                <w:color w:val="000000"/>
                <w:sz w:val="24"/>
                <w:szCs w:val="24"/>
                <w:lang w:val="en-US" w:eastAsia="ru-RU"/>
              </w:rPr>
              <w:t>interiorul</w:t>
            </w:r>
            <w:proofErr w:type="spellEnd"/>
            <w:r>
              <w:rPr>
                <w:rFonts w:ascii="Times New Roman" w:eastAsia="Calibri" w:hAnsi="Times New Roman" w:cs="Times New Roman"/>
                <w:color w:val="000000"/>
                <w:sz w:val="24"/>
                <w:szCs w:val="24"/>
                <w:lang w:val="en-US" w:eastAsia="ru-RU"/>
              </w:rPr>
              <w:t xml:space="preserve"> </w:t>
            </w:r>
            <w:proofErr w:type="spellStart"/>
            <w:r>
              <w:rPr>
                <w:rFonts w:ascii="Times New Roman" w:eastAsia="Calibri" w:hAnsi="Times New Roman" w:cs="Times New Roman"/>
                <w:color w:val="000000"/>
                <w:sz w:val="24"/>
                <w:szCs w:val="24"/>
                <w:lang w:val="en-US" w:eastAsia="ru-RU"/>
              </w:rPr>
              <w:t>automobilului</w:t>
            </w:r>
            <w:proofErr w:type="spellEnd"/>
            <w:r>
              <w:rPr>
                <w:rFonts w:ascii="Times New Roman" w:eastAsia="Calibri" w:hAnsi="Times New Roman" w:cs="Times New Roman"/>
                <w:color w:val="000000"/>
                <w:sz w:val="24"/>
                <w:szCs w:val="24"/>
                <w:lang w:val="en-US" w:eastAsia="ru-RU"/>
              </w:rPr>
              <w:t>.</w:t>
            </w:r>
          </w:p>
          <w:p w:rsidR="00E1078F" w:rsidRPr="00BF3C4B" w:rsidRDefault="00E1078F" w:rsidP="00C36572">
            <w:pPr>
              <w:spacing w:after="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Calibri" w:hAnsi="Times New Roman" w:cs="Times New Roman"/>
                <w:color w:val="000000"/>
                <w:sz w:val="24"/>
                <w:szCs w:val="24"/>
                <w:lang w:val="en-US" w:eastAsia="ru-RU"/>
              </w:rPr>
              <w:t>Ambalare</w:t>
            </w:r>
            <w:proofErr w:type="spellEnd"/>
            <w:r>
              <w:rPr>
                <w:rFonts w:ascii="Times New Roman" w:eastAsia="Calibri" w:hAnsi="Times New Roman" w:cs="Times New Roman"/>
                <w:color w:val="000000"/>
                <w:sz w:val="24"/>
                <w:szCs w:val="24"/>
                <w:lang w:val="en-US" w:eastAsia="ru-RU"/>
              </w:rPr>
              <w:t xml:space="preserve"> flow-</w:t>
            </w:r>
            <w:proofErr w:type="spellStart"/>
            <w:r>
              <w:rPr>
                <w:rFonts w:ascii="Times New Roman" w:eastAsia="Calibri" w:hAnsi="Times New Roman" w:cs="Times New Roman"/>
                <w:color w:val="000000"/>
                <w:sz w:val="24"/>
                <w:szCs w:val="24"/>
                <w:lang w:val="en-US" w:eastAsia="ru-RU"/>
              </w:rPr>
              <w:t>pach</w:t>
            </w:r>
            <w:proofErr w:type="spellEnd"/>
            <w:r>
              <w:rPr>
                <w:rFonts w:ascii="Times New Roman" w:eastAsia="Calibri" w:hAnsi="Times New Roman" w:cs="Times New Roman"/>
                <w:color w:val="000000"/>
                <w:sz w:val="24"/>
                <w:szCs w:val="24"/>
                <w:lang w:val="en-US" w:eastAsia="ru-RU"/>
              </w:rPr>
              <w:t>.</w:t>
            </w:r>
          </w:p>
          <w:p w:rsidR="00E1078F" w:rsidRPr="00BF3C4B" w:rsidRDefault="00E1078F" w:rsidP="00E1078F">
            <w:pPr>
              <w:spacing w:after="0" w:line="240" w:lineRule="auto"/>
              <w:ind w:left="-142"/>
              <w:rPr>
                <w:rFonts w:ascii="Times New Roman" w:eastAsia="Times New Roman" w:hAnsi="Times New Roman"/>
                <w:sz w:val="24"/>
                <w:szCs w:val="24"/>
                <w:lang w:val="ro-RO"/>
              </w:rPr>
            </w:pPr>
          </w:p>
        </w:tc>
        <w:tc>
          <w:tcPr>
            <w:tcW w:w="2935" w:type="dxa"/>
            <w:shd w:val="clear" w:color="auto" w:fill="auto"/>
            <w:vAlign w:val="center"/>
          </w:tcPr>
          <w:p w:rsidR="00E1078F" w:rsidRPr="00BF3C4B" w:rsidRDefault="00E1078F" w:rsidP="00E1078F">
            <w:pPr>
              <w:spacing w:before="120" w:after="120" w:line="240" w:lineRule="auto"/>
              <w:ind w:left="-142"/>
              <w:jc w:val="center"/>
              <w:rPr>
                <w:rFonts w:ascii="Times New Roman" w:eastAsia="Times New Roman" w:hAnsi="Times New Roman"/>
                <w:b/>
                <w:sz w:val="24"/>
                <w:szCs w:val="24"/>
                <w:lang w:val="ro-RO"/>
              </w:rPr>
            </w:pPr>
            <w:r w:rsidRPr="00BF3C4B">
              <w:rPr>
                <w:rFonts w:ascii="Times New Roman" w:hAnsi="Times New Roman"/>
                <w:i/>
                <w:sz w:val="24"/>
                <w:szCs w:val="24"/>
                <w:lang w:val="ro-RO"/>
              </w:rPr>
              <w:t>[a se completa de către Furnizor]</w:t>
            </w:r>
          </w:p>
        </w:tc>
      </w:tr>
    </w:tbl>
    <w:p w:rsidR="00E1078F" w:rsidRDefault="00E1078F" w:rsidP="00E1078F">
      <w:pPr>
        <w:spacing w:after="0" w:line="240" w:lineRule="auto"/>
        <w:ind w:left="-142"/>
        <w:rPr>
          <w:rFonts w:ascii="Times New Roman" w:eastAsia="Times New Roman" w:hAnsi="Times New Roman" w:cs="Times New Roman"/>
          <w:sz w:val="24"/>
          <w:szCs w:val="24"/>
          <w:u w:val="single"/>
          <w:lang w:val="ro-RO"/>
        </w:rPr>
      </w:pPr>
    </w:p>
    <w:p w:rsidR="00E1078F" w:rsidRPr="00BE4490" w:rsidRDefault="00E1078F" w:rsidP="00E1078F">
      <w:pPr>
        <w:pStyle w:val="a3"/>
        <w:numPr>
          <w:ilvl w:val="0"/>
          <w:numId w:val="4"/>
        </w:numPr>
        <w:spacing w:after="0" w:line="240" w:lineRule="auto"/>
        <w:rPr>
          <w:rFonts w:ascii="Times New Roman" w:eastAsia="Times New Roman" w:hAnsi="Times New Roman" w:cs="Times New Roman"/>
          <w:sz w:val="24"/>
          <w:szCs w:val="24"/>
          <w:u w:val="single"/>
        </w:rPr>
      </w:pPr>
      <w:r w:rsidRPr="00BE4490">
        <w:rPr>
          <w:rFonts w:ascii="Times New Roman" w:hAnsi="Times New Roman" w:cs="Times New Roman"/>
          <w:b/>
          <w:sz w:val="24"/>
          <w:szCs w:val="24"/>
          <w:u w:val="single"/>
        </w:rPr>
        <w:t>Preţuri şi termeni de furnizare</w:t>
      </w:r>
      <w:r w:rsidRPr="00BE4490">
        <w:rPr>
          <w:rFonts w:ascii="Times New Roman" w:hAnsi="Times New Roman" w:cs="Times New Roman"/>
          <w:b/>
          <w:sz w:val="24"/>
          <w:szCs w:val="24"/>
        </w:rPr>
        <w:t xml:space="preserve"> </w:t>
      </w:r>
      <w:r w:rsidRPr="00BE4490">
        <w:rPr>
          <w:rFonts w:ascii="Times New Roman" w:hAnsi="Times New Roman" w:cs="Times New Roman"/>
          <w:sz w:val="24"/>
          <w:szCs w:val="24"/>
        </w:rPr>
        <w:t>[</w:t>
      </w:r>
      <w:r w:rsidRPr="00BE4490">
        <w:rPr>
          <w:rFonts w:ascii="Times New Roman" w:hAnsi="Times New Roman" w:cs="Times New Roman"/>
          <w:i/>
          <w:sz w:val="24"/>
          <w:szCs w:val="24"/>
        </w:rPr>
        <w:t>se completează  de către Furnizor</w:t>
      </w:r>
      <w:r w:rsidRPr="00BE4490">
        <w:rPr>
          <w:rFonts w:ascii="Times New Roman" w:hAnsi="Times New Roman" w:cs="Times New Roman"/>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215"/>
        <w:gridCol w:w="1701"/>
        <w:gridCol w:w="1560"/>
        <w:gridCol w:w="1559"/>
        <w:gridCol w:w="1276"/>
      </w:tblGrid>
      <w:tr w:rsidR="00E1078F" w:rsidRPr="00823245" w:rsidTr="00AE5991">
        <w:trPr>
          <w:trHeight w:val="285"/>
        </w:trPr>
        <w:tc>
          <w:tcPr>
            <w:tcW w:w="862" w:type="dxa"/>
            <w:shd w:val="clear" w:color="auto" w:fill="auto"/>
            <w:noWrap/>
            <w:vAlign w:val="center"/>
          </w:tcPr>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Nr. Prod.</w:t>
            </w:r>
          </w:p>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(1)</w:t>
            </w:r>
          </w:p>
        </w:tc>
        <w:tc>
          <w:tcPr>
            <w:tcW w:w="3215" w:type="dxa"/>
            <w:shd w:val="clear" w:color="auto" w:fill="auto"/>
            <w:vAlign w:val="center"/>
          </w:tcPr>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Denumire produs</w:t>
            </w:r>
          </w:p>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(2)</w:t>
            </w:r>
          </w:p>
        </w:tc>
        <w:tc>
          <w:tcPr>
            <w:tcW w:w="1701" w:type="dxa"/>
            <w:vAlign w:val="center"/>
          </w:tcPr>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p>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Cantitate</w:t>
            </w:r>
          </w:p>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(3)</w:t>
            </w:r>
          </w:p>
        </w:tc>
        <w:tc>
          <w:tcPr>
            <w:tcW w:w="1560" w:type="dxa"/>
            <w:vAlign w:val="center"/>
          </w:tcPr>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Preţ unitar, cu TVA Zero</w:t>
            </w:r>
          </w:p>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(4)</w:t>
            </w:r>
          </w:p>
        </w:tc>
        <w:tc>
          <w:tcPr>
            <w:tcW w:w="1559" w:type="dxa"/>
            <w:vAlign w:val="center"/>
          </w:tcPr>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Valoare Totală, cu TVA Zero</w:t>
            </w:r>
          </w:p>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(5=3*4)</w:t>
            </w:r>
          </w:p>
        </w:tc>
        <w:tc>
          <w:tcPr>
            <w:tcW w:w="1276" w:type="dxa"/>
            <w:vAlign w:val="center"/>
          </w:tcPr>
          <w:p w:rsidR="00E1078F" w:rsidRPr="00823245" w:rsidRDefault="00E1078F" w:rsidP="00E1078F">
            <w:pPr>
              <w:ind w:left="-142"/>
              <w:jc w:val="center"/>
              <w:rPr>
                <w:rFonts w:ascii="Times New Roman" w:hAnsi="Times New Roman"/>
                <w:b/>
                <w:sz w:val="24"/>
                <w:szCs w:val="24"/>
                <w:lang w:val="ro-RO"/>
              </w:rPr>
            </w:pPr>
            <w:r w:rsidRPr="00823245">
              <w:rPr>
                <w:rFonts w:ascii="Times New Roman" w:hAnsi="Times New Roman"/>
                <w:b/>
                <w:sz w:val="24"/>
                <w:szCs w:val="24"/>
                <w:lang w:val="ro-RO"/>
              </w:rPr>
              <w:t>Timp livrare</w:t>
            </w:r>
          </w:p>
          <w:p w:rsidR="00E1078F" w:rsidRPr="00823245" w:rsidRDefault="00E1078F" w:rsidP="00E1078F">
            <w:pPr>
              <w:spacing w:after="0" w:line="240" w:lineRule="auto"/>
              <w:ind w:left="-142"/>
              <w:jc w:val="center"/>
              <w:rPr>
                <w:rFonts w:ascii="Times New Roman" w:eastAsia="Times New Roman" w:hAnsi="Times New Roman"/>
                <w:b/>
                <w:sz w:val="24"/>
                <w:szCs w:val="24"/>
                <w:lang w:val="ro-RO"/>
              </w:rPr>
            </w:pPr>
            <w:r w:rsidRPr="00823245">
              <w:rPr>
                <w:rFonts w:ascii="Times New Roman" w:hAnsi="Times New Roman"/>
                <w:b/>
                <w:sz w:val="24"/>
                <w:szCs w:val="24"/>
                <w:lang w:val="ro-RO"/>
              </w:rPr>
              <w:t>(6)</w:t>
            </w:r>
          </w:p>
        </w:tc>
      </w:tr>
      <w:tr w:rsidR="00E1078F" w:rsidRPr="00823245" w:rsidTr="00AE5991">
        <w:trPr>
          <w:trHeight w:val="411"/>
        </w:trPr>
        <w:tc>
          <w:tcPr>
            <w:tcW w:w="862" w:type="dxa"/>
            <w:shd w:val="clear" w:color="auto" w:fill="auto"/>
            <w:noWrap/>
            <w:vAlign w:val="center"/>
          </w:tcPr>
          <w:p w:rsidR="00E1078F" w:rsidRPr="00823245" w:rsidRDefault="00E1078F" w:rsidP="00E1078F">
            <w:pPr>
              <w:spacing w:after="0" w:line="240" w:lineRule="auto"/>
              <w:ind w:left="-142"/>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1.</w:t>
            </w:r>
          </w:p>
        </w:tc>
        <w:tc>
          <w:tcPr>
            <w:tcW w:w="3215" w:type="dxa"/>
            <w:shd w:val="clear" w:color="auto" w:fill="auto"/>
            <w:vAlign w:val="center"/>
          </w:tcPr>
          <w:p w:rsidR="00E1078F" w:rsidRDefault="00E1078F" w:rsidP="00E1078F">
            <w:pPr>
              <w:spacing w:after="0" w:line="240" w:lineRule="auto"/>
              <w:ind w:left="-142"/>
              <w:jc w:val="center"/>
              <w:rPr>
                <w:rFonts w:ascii="Times New Roman" w:eastAsia="Calibri" w:hAnsi="Times New Roman" w:cs="Times New Roman"/>
                <w:color w:val="000000"/>
                <w:sz w:val="24"/>
                <w:szCs w:val="24"/>
                <w:lang w:val="en-US" w:eastAsia="ru-RU"/>
              </w:rPr>
            </w:pPr>
            <w:proofErr w:type="spellStart"/>
            <w:r w:rsidRPr="00B17F6D">
              <w:rPr>
                <w:rFonts w:ascii="Times New Roman" w:eastAsia="Calibri" w:hAnsi="Times New Roman" w:cs="Times New Roman"/>
                <w:color w:val="000000"/>
                <w:sz w:val="24"/>
                <w:szCs w:val="24"/>
                <w:lang w:val="en-US" w:eastAsia="ru-RU"/>
              </w:rPr>
              <w:t>Odorizante</w:t>
            </w:r>
            <w:proofErr w:type="spellEnd"/>
            <w:r w:rsidRPr="00B17F6D">
              <w:rPr>
                <w:rFonts w:ascii="Times New Roman" w:eastAsia="Calibri" w:hAnsi="Times New Roman" w:cs="Times New Roman"/>
                <w:color w:val="000000"/>
                <w:sz w:val="24"/>
                <w:szCs w:val="24"/>
                <w:lang w:val="en-US" w:eastAsia="ru-RU"/>
              </w:rPr>
              <w:t xml:space="preserve"> auto </w:t>
            </w:r>
            <w:r>
              <w:rPr>
                <w:rFonts w:ascii="Times New Roman" w:eastAsia="Calibri" w:hAnsi="Times New Roman" w:cs="Times New Roman"/>
                <w:color w:val="000000"/>
                <w:sz w:val="24"/>
                <w:szCs w:val="24"/>
                <w:lang w:val="en-US" w:eastAsia="ru-RU"/>
              </w:rPr>
              <w:t xml:space="preserve">cu </w:t>
            </w:r>
            <w:proofErr w:type="spellStart"/>
            <w:r>
              <w:rPr>
                <w:rFonts w:ascii="Times New Roman" w:eastAsia="Calibri" w:hAnsi="Times New Roman" w:cs="Times New Roman"/>
                <w:color w:val="000000"/>
                <w:sz w:val="24"/>
                <w:szCs w:val="24"/>
                <w:lang w:val="en-US" w:eastAsia="ru-RU"/>
              </w:rPr>
              <w:t>imprimare</w:t>
            </w:r>
            <w:proofErr w:type="spellEnd"/>
            <w:r>
              <w:rPr>
                <w:rFonts w:ascii="Times New Roman" w:eastAsia="Calibri" w:hAnsi="Times New Roman" w:cs="Times New Roman"/>
                <w:color w:val="000000"/>
                <w:sz w:val="24"/>
                <w:szCs w:val="24"/>
                <w:lang w:val="en-US" w:eastAsia="ru-RU"/>
              </w:rPr>
              <w:t xml:space="preserve"> </w:t>
            </w:r>
          </w:p>
          <w:p w:rsidR="00E1078F" w:rsidRPr="00F35DD1" w:rsidRDefault="00E1078F" w:rsidP="00E1078F">
            <w:pPr>
              <w:spacing w:after="0" w:line="240" w:lineRule="auto"/>
              <w:ind w:left="-142"/>
              <w:jc w:val="center"/>
              <w:rPr>
                <w:rFonts w:ascii="Times New Roman" w:eastAsia="Times New Roman" w:hAnsi="Times New Roman"/>
                <w:sz w:val="24"/>
                <w:szCs w:val="24"/>
                <w:lang w:val="ro-RO"/>
              </w:rPr>
            </w:pPr>
            <w:r w:rsidRPr="00B17F6D">
              <w:rPr>
                <w:rFonts w:ascii="Times New Roman" w:eastAsia="Calibri" w:hAnsi="Times New Roman" w:cs="Times New Roman"/>
                <w:color w:val="000000"/>
                <w:sz w:val="24"/>
                <w:szCs w:val="24"/>
                <w:lang w:val="en-US" w:eastAsia="ru-RU"/>
              </w:rPr>
              <w:t>(</w:t>
            </w:r>
            <w:proofErr w:type="spellStart"/>
            <w:r w:rsidRPr="00B17F6D">
              <w:rPr>
                <w:rFonts w:ascii="Times New Roman" w:eastAsia="Calibri" w:hAnsi="Times New Roman" w:cs="Times New Roman"/>
                <w:color w:val="000000"/>
                <w:sz w:val="24"/>
                <w:szCs w:val="24"/>
                <w:lang w:val="en-US" w:eastAsia="ru-RU"/>
              </w:rPr>
              <w:t>macheta</w:t>
            </w:r>
            <w:proofErr w:type="spellEnd"/>
            <w:r w:rsidRPr="00B17F6D">
              <w:rPr>
                <w:rFonts w:ascii="Times New Roman" w:eastAsia="Calibri" w:hAnsi="Times New Roman" w:cs="Times New Roman"/>
                <w:color w:val="000000"/>
                <w:sz w:val="24"/>
                <w:szCs w:val="24"/>
                <w:lang w:val="en-US" w:eastAsia="ru-RU"/>
              </w:rPr>
              <w:t xml:space="preserve"> </w:t>
            </w:r>
            <w:proofErr w:type="spellStart"/>
            <w:r w:rsidRPr="00B17F6D">
              <w:rPr>
                <w:rFonts w:ascii="Times New Roman" w:eastAsia="Calibri" w:hAnsi="Times New Roman" w:cs="Times New Roman"/>
                <w:color w:val="000000"/>
                <w:sz w:val="24"/>
                <w:szCs w:val="24"/>
                <w:lang w:val="en-US" w:eastAsia="ru-RU"/>
              </w:rPr>
              <w:t>ata</w:t>
            </w:r>
            <w:r w:rsidRPr="00B17F6D">
              <w:rPr>
                <w:rFonts w:ascii="Cambria Math" w:eastAsia="Calibri" w:hAnsi="Cambria Math" w:cs="Cambria Math"/>
                <w:color w:val="000000"/>
                <w:sz w:val="24"/>
                <w:szCs w:val="24"/>
                <w:lang w:val="en-US" w:eastAsia="ru-RU"/>
              </w:rPr>
              <w:t>ș</w:t>
            </w:r>
            <w:r w:rsidRPr="00B17F6D">
              <w:rPr>
                <w:rFonts w:ascii="Times New Roman" w:eastAsia="Calibri" w:hAnsi="Times New Roman" w:cs="Times New Roman"/>
                <w:color w:val="000000"/>
                <w:sz w:val="24"/>
                <w:szCs w:val="24"/>
                <w:lang w:val="en-US" w:eastAsia="ru-RU"/>
              </w:rPr>
              <w:t>at</w:t>
            </w:r>
            <w:r>
              <w:rPr>
                <w:rFonts w:ascii="Times New Roman" w:eastAsia="Calibri" w:hAnsi="Times New Roman" w:cs="Times New Roman"/>
                <w:color w:val="000000"/>
                <w:sz w:val="24"/>
                <w:szCs w:val="24"/>
                <w:lang w:val="en-US" w:eastAsia="ru-RU"/>
              </w:rPr>
              <w:t>ă</w:t>
            </w:r>
            <w:proofErr w:type="spellEnd"/>
            <w:r w:rsidRPr="00B17F6D">
              <w:rPr>
                <w:rFonts w:ascii="Times New Roman" w:eastAsia="Calibri" w:hAnsi="Times New Roman" w:cs="Times New Roman"/>
                <w:color w:val="000000"/>
                <w:sz w:val="24"/>
                <w:szCs w:val="24"/>
                <w:lang w:val="en-US" w:eastAsia="ru-RU"/>
              </w:rPr>
              <w:t>)</w:t>
            </w:r>
          </w:p>
        </w:tc>
        <w:tc>
          <w:tcPr>
            <w:tcW w:w="1701" w:type="dxa"/>
            <w:vAlign w:val="center"/>
          </w:tcPr>
          <w:p w:rsidR="00E1078F" w:rsidRPr="00823245" w:rsidRDefault="00E1078F" w:rsidP="00E1078F">
            <w:pPr>
              <w:spacing w:after="0" w:line="240" w:lineRule="auto"/>
              <w:ind w:left="-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3000</w:t>
            </w:r>
          </w:p>
        </w:tc>
        <w:tc>
          <w:tcPr>
            <w:tcW w:w="1560" w:type="dxa"/>
            <w:vAlign w:val="center"/>
          </w:tcPr>
          <w:p w:rsidR="00E1078F" w:rsidRPr="00823245" w:rsidRDefault="00E1078F" w:rsidP="00E1078F">
            <w:pPr>
              <w:spacing w:after="0" w:line="240" w:lineRule="auto"/>
              <w:ind w:left="-142"/>
              <w:jc w:val="center"/>
              <w:rPr>
                <w:rFonts w:ascii="Times New Roman" w:eastAsia="Times New Roman" w:hAnsi="Times New Roman"/>
                <w:sz w:val="24"/>
                <w:szCs w:val="24"/>
                <w:lang w:val="ro-RO"/>
              </w:rPr>
            </w:pPr>
          </w:p>
        </w:tc>
        <w:tc>
          <w:tcPr>
            <w:tcW w:w="1559" w:type="dxa"/>
            <w:vAlign w:val="center"/>
          </w:tcPr>
          <w:p w:rsidR="00E1078F" w:rsidRPr="00823245" w:rsidRDefault="00E1078F" w:rsidP="00E1078F">
            <w:pPr>
              <w:spacing w:after="0" w:line="240" w:lineRule="auto"/>
              <w:ind w:left="-142"/>
              <w:jc w:val="center"/>
              <w:rPr>
                <w:rFonts w:ascii="Times New Roman" w:eastAsia="Times New Roman" w:hAnsi="Times New Roman"/>
                <w:sz w:val="24"/>
                <w:szCs w:val="24"/>
                <w:lang w:val="ro-RO"/>
              </w:rPr>
            </w:pPr>
          </w:p>
        </w:tc>
        <w:tc>
          <w:tcPr>
            <w:tcW w:w="1276" w:type="dxa"/>
          </w:tcPr>
          <w:p w:rsidR="00E1078F" w:rsidRPr="00823245" w:rsidRDefault="00E1078F" w:rsidP="00E1078F">
            <w:pPr>
              <w:spacing w:after="0" w:line="240" w:lineRule="auto"/>
              <w:ind w:left="-142"/>
              <w:jc w:val="center"/>
              <w:rPr>
                <w:rFonts w:ascii="Times New Roman" w:eastAsia="Times New Roman" w:hAnsi="Times New Roman"/>
                <w:sz w:val="24"/>
                <w:szCs w:val="24"/>
                <w:lang w:val="ro-RO"/>
              </w:rPr>
            </w:pPr>
          </w:p>
        </w:tc>
      </w:tr>
      <w:tr w:rsidR="00E1078F" w:rsidRPr="00823245" w:rsidTr="00AE5991">
        <w:trPr>
          <w:trHeight w:val="411"/>
        </w:trPr>
        <w:tc>
          <w:tcPr>
            <w:tcW w:w="7338" w:type="dxa"/>
            <w:gridSpan w:val="4"/>
            <w:shd w:val="clear" w:color="auto" w:fill="auto"/>
            <w:noWrap/>
            <w:vAlign w:val="center"/>
          </w:tcPr>
          <w:p w:rsidR="00E1078F" w:rsidRPr="00823245" w:rsidRDefault="00E1078F" w:rsidP="00E1078F">
            <w:pPr>
              <w:spacing w:after="0" w:line="240" w:lineRule="auto"/>
              <w:ind w:left="-142"/>
              <w:jc w:val="right"/>
              <w:rPr>
                <w:rFonts w:ascii="Times New Roman" w:eastAsia="Times New Roman" w:hAnsi="Times New Roman"/>
                <w:b/>
                <w:sz w:val="24"/>
                <w:szCs w:val="24"/>
                <w:lang w:val="ro-RO"/>
              </w:rPr>
            </w:pPr>
            <w:r w:rsidRPr="00823245">
              <w:rPr>
                <w:rFonts w:ascii="Times New Roman" w:hAnsi="Times New Roman"/>
                <w:b/>
                <w:sz w:val="24"/>
                <w:szCs w:val="24"/>
                <w:lang w:val="ro-RO"/>
              </w:rPr>
              <w:t>Preţ total  (TVA 0%)</w:t>
            </w:r>
          </w:p>
        </w:tc>
        <w:tc>
          <w:tcPr>
            <w:tcW w:w="1559" w:type="dxa"/>
          </w:tcPr>
          <w:p w:rsidR="00E1078F" w:rsidRPr="00823245" w:rsidRDefault="00E1078F" w:rsidP="00E1078F">
            <w:pPr>
              <w:spacing w:after="0" w:line="240" w:lineRule="auto"/>
              <w:ind w:left="-142"/>
              <w:jc w:val="center"/>
              <w:rPr>
                <w:rFonts w:ascii="Times New Roman" w:eastAsia="Times New Roman" w:hAnsi="Times New Roman"/>
                <w:sz w:val="24"/>
                <w:szCs w:val="24"/>
                <w:lang w:val="ro-RO"/>
              </w:rPr>
            </w:pPr>
          </w:p>
        </w:tc>
        <w:tc>
          <w:tcPr>
            <w:tcW w:w="1276" w:type="dxa"/>
          </w:tcPr>
          <w:p w:rsidR="00E1078F" w:rsidRPr="00823245" w:rsidRDefault="00E1078F" w:rsidP="00E1078F">
            <w:pPr>
              <w:spacing w:after="0" w:line="240" w:lineRule="auto"/>
              <w:ind w:left="-142"/>
              <w:jc w:val="center"/>
              <w:rPr>
                <w:rFonts w:ascii="Times New Roman" w:eastAsia="Times New Roman" w:hAnsi="Times New Roman"/>
                <w:sz w:val="24"/>
                <w:szCs w:val="24"/>
                <w:lang w:val="ro-RO"/>
              </w:rPr>
            </w:pPr>
          </w:p>
        </w:tc>
      </w:tr>
    </w:tbl>
    <w:p w:rsidR="00E1078F" w:rsidRPr="00BF3C4B" w:rsidRDefault="00E1078F" w:rsidP="00E1078F">
      <w:pPr>
        <w:pStyle w:val="a3"/>
        <w:spacing w:after="0" w:line="240" w:lineRule="auto"/>
        <w:ind w:left="-142"/>
        <w:rPr>
          <w:rFonts w:ascii="Times New Roman" w:eastAsia="Times New Roman" w:hAnsi="Times New Roman" w:cs="Times New Roman"/>
          <w:sz w:val="24"/>
          <w:szCs w:val="24"/>
          <w:u w:val="single"/>
        </w:rPr>
      </w:pPr>
    </w:p>
    <w:p w:rsidR="00E1078F" w:rsidRDefault="00E1078F" w:rsidP="00E1078F">
      <w:pPr>
        <w:spacing w:after="0"/>
        <w:ind w:left="-142"/>
        <w:rPr>
          <w:rFonts w:ascii="Times New Roman" w:hAnsi="Times New Roman"/>
          <w:b/>
          <w:bCs/>
          <w:i/>
          <w:sz w:val="24"/>
          <w:szCs w:val="24"/>
          <w:u w:val="single"/>
          <w:lang w:val="ro-RO"/>
        </w:rPr>
      </w:pPr>
      <w:r w:rsidRPr="007C5D06">
        <w:rPr>
          <w:rFonts w:ascii="Times New Roman" w:eastAsia="Times New Roman" w:hAnsi="Times New Roman" w:cs="Times New Roman"/>
          <w:sz w:val="24"/>
          <w:szCs w:val="24"/>
          <w:u w:val="single"/>
          <w:lang w:val="ro-RO"/>
        </w:rPr>
        <w:t xml:space="preserve"> </w:t>
      </w: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conform puctului (ii) din Cererea de oferte.</w:t>
      </w:r>
    </w:p>
    <w:p w:rsidR="00E1078F" w:rsidRPr="006A390A" w:rsidRDefault="00E1078F" w:rsidP="00E1078F">
      <w:pPr>
        <w:spacing w:after="0"/>
        <w:ind w:left="-142"/>
        <w:rPr>
          <w:rFonts w:ascii="Times New Roman" w:hAnsi="Times New Roman"/>
          <w:b/>
          <w:bCs/>
          <w:i/>
          <w:sz w:val="24"/>
          <w:szCs w:val="24"/>
          <w:u w:val="single"/>
          <w:lang w:val="ro-RO"/>
        </w:rPr>
      </w:pPr>
    </w:p>
    <w:p w:rsidR="00E1078F" w:rsidRPr="00C16313" w:rsidRDefault="00E1078F" w:rsidP="00E1078F">
      <w:pPr>
        <w:spacing w:after="0" w:line="240" w:lineRule="auto"/>
        <w:ind w:left="-142"/>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 xml:space="preserve"> </w:t>
      </w:r>
      <w:r w:rsidRPr="00C16313">
        <w:rPr>
          <w:rFonts w:ascii="Times New Roman" w:eastAsia="Times New Roman" w:hAnsi="Times New Roman"/>
          <w:b/>
          <w:sz w:val="24"/>
          <w:szCs w:val="24"/>
          <w:u w:val="single"/>
          <w:lang w:val="ro-RO"/>
        </w:rPr>
        <w:t>Preţ fix:</w:t>
      </w:r>
      <w:r>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Preţul indicat mai sus este ferm şi fix şi nu poate fi modificat pe durata executării contractului. A.O. „Iniţiativa Pozitivă” îşi rezervă dreptul de a mări sau micşora cu până la 15% cantitatea de bunuri şi servicii specificate iniţial fără nici o modificare a preţurilor unitare în alţi termeni şi condiţii.</w:t>
      </w:r>
    </w:p>
    <w:p w:rsidR="00E1078F" w:rsidRPr="00C16313" w:rsidRDefault="00E1078F" w:rsidP="00C36572">
      <w:pPr>
        <w:spacing w:after="0" w:line="240" w:lineRule="auto"/>
        <w:ind w:left="-142"/>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Program de livrare: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Pr="00322A3B">
        <w:rPr>
          <w:rFonts w:ascii="Times New Roman" w:eastAsia="Times New Roman" w:hAnsi="Times New Roman"/>
          <w:b/>
          <w:sz w:val="24"/>
          <w:szCs w:val="24"/>
          <w:lang w:val="ro-RO"/>
        </w:rPr>
        <w:t>7 zile calendaristice</w:t>
      </w:r>
      <w:r w:rsidRPr="00C16313">
        <w:rPr>
          <w:rFonts w:ascii="Times New Roman" w:eastAsia="Times New Roman" w:hAnsi="Times New Roman"/>
          <w:sz w:val="24"/>
          <w:szCs w:val="24"/>
          <w:lang w:val="ro-RO"/>
        </w:rPr>
        <w:t xml:space="preserve"> de la primirea notei de comandă, la destinaţia: Chișinău, str. Independenţei, 6/2, Centrul „Pas cu Pas”.</w:t>
      </w:r>
    </w:p>
    <w:p w:rsidR="00E1078F" w:rsidRPr="00C16313" w:rsidRDefault="00E1078F" w:rsidP="00C36572">
      <w:pPr>
        <w:tabs>
          <w:tab w:val="left" w:pos="360"/>
        </w:tabs>
        <w:spacing w:after="0" w:line="240" w:lineRule="auto"/>
        <w:ind w:left="-142"/>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lastRenderedPageBreak/>
        <w:t>Recepţia produselor</w:t>
      </w:r>
      <w:r w:rsidRPr="00C16313">
        <w:rPr>
          <w:rFonts w:ascii="Times New Roman" w:eastAsia="Times New Roman" w:hAnsi="Times New Roman"/>
          <w:color w:val="000000"/>
          <w:sz w:val="24"/>
          <w:szCs w:val="24"/>
          <w:lang w:val="ro-RO"/>
        </w:rPr>
        <w:t xml:space="preserve"> se va face la destinaţia finală indicată, </w:t>
      </w:r>
      <w:r w:rsidRPr="00C16313">
        <w:rPr>
          <w:rFonts w:ascii="Times New Roman" w:eastAsia="Times New Roman" w:hAnsi="Times New Roman"/>
          <w:sz w:val="24"/>
          <w:szCs w:val="24"/>
          <w:lang w:val="ro-RO"/>
        </w:rPr>
        <w:t>prin semnarea actului de predare-primire de către reprezentantul autorizat al A.O. ”Inițiativa Pozitivă”. Dacă produsul nu corespunde specificaţiilor, cumpărătorul are dreptul să îl respingă, iar furnizorul are obligaţia, fără a modifica preţul contractului:</w:t>
      </w:r>
    </w:p>
    <w:p w:rsidR="00E1078F" w:rsidRPr="00C16313" w:rsidRDefault="00E1078F" w:rsidP="00E1078F">
      <w:pPr>
        <w:numPr>
          <w:ilvl w:val="0"/>
          <w:numId w:val="1"/>
        </w:numPr>
        <w:tabs>
          <w:tab w:val="left" w:pos="720"/>
          <w:tab w:val="left" w:pos="1080"/>
        </w:tabs>
        <w:spacing w:after="0" w:line="240" w:lineRule="auto"/>
        <w:ind w:left="-142" w:firstLine="0"/>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înlocui produsele furnizate, sau</w:t>
      </w:r>
    </w:p>
    <w:p w:rsidR="00E1078F" w:rsidRPr="00C16313" w:rsidRDefault="00E1078F" w:rsidP="00E1078F">
      <w:pPr>
        <w:numPr>
          <w:ilvl w:val="0"/>
          <w:numId w:val="1"/>
        </w:numPr>
        <w:tabs>
          <w:tab w:val="left" w:pos="720"/>
          <w:tab w:val="left" w:pos="1080"/>
        </w:tabs>
        <w:spacing w:after="0" w:line="240" w:lineRule="auto"/>
        <w:ind w:left="-142" w:firstLine="0"/>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face toate modificările necesare pentru ca produsele să corespundă specificaţiilor tehnice.</w:t>
      </w:r>
    </w:p>
    <w:p w:rsidR="00E1078F" w:rsidRPr="00C16313" w:rsidRDefault="00E1078F" w:rsidP="00E1078F">
      <w:pPr>
        <w:spacing w:after="0" w:line="240" w:lineRule="auto"/>
        <w:ind w:left="-142"/>
        <w:jc w:val="both"/>
        <w:rPr>
          <w:rFonts w:ascii="Times New Roman" w:eastAsia="Times New Roman" w:hAnsi="Times New Roman"/>
          <w:b/>
          <w:sz w:val="24"/>
          <w:szCs w:val="24"/>
          <w:lang w:val="ro-RO"/>
        </w:rPr>
      </w:pPr>
      <w:r w:rsidRPr="00C16313">
        <w:rPr>
          <w:rFonts w:ascii="Times New Roman" w:eastAsia="Times New Roman" w:hAnsi="Times New Roman"/>
          <w:sz w:val="24"/>
          <w:szCs w:val="24"/>
          <w:lang w:val="ro-RO"/>
        </w:rPr>
        <w:t>Furnizorul va transmite către A.O. ”Inițiativa Pozitivă” documentele care însoţesc produsele:</w:t>
      </w:r>
    </w:p>
    <w:p w:rsidR="00E1078F" w:rsidRPr="00C16313" w:rsidRDefault="00E1078F" w:rsidP="00E1078F">
      <w:pPr>
        <w:numPr>
          <w:ilvl w:val="0"/>
          <w:numId w:val="1"/>
        </w:numPr>
        <w:spacing w:after="0" w:line="240" w:lineRule="auto"/>
        <w:ind w:left="-142" w:firstLine="0"/>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factura conform comenzii.  </w:t>
      </w:r>
    </w:p>
    <w:p w:rsidR="00E1078F" w:rsidRPr="00C16313" w:rsidRDefault="00E1078F" w:rsidP="00E1078F">
      <w:pPr>
        <w:numPr>
          <w:ilvl w:val="0"/>
          <w:numId w:val="1"/>
        </w:numPr>
        <w:spacing w:after="0" w:line="240" w:lineRule="auto"/>
        <w:ind w:left="-142" w:firstLine="0"/>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act predare-primire.</w:t>
      </w:r>
    </w:p>
    <w:p w:rsidR="00E1078F" w:rsidRPr="00C16313" w:rsidRDefault="00E1078F" w:rsidP="00C36572">
      <w:pPr>
        <w:tabs>
          <w:tab w:val="left" w:pos="360"/>
          <w:tab w:val="left" w:pos="426"/>
        </w:tabs>
        <w:spacing w:after="0" w:line="240" w:lineRule="auto"/>
        <w:ind w:left="-142"/>
        <w:jc w:val="both"/>
        <w:rPr>
          <w:rFonts w:ascii="Times New Roman" w:hAnsi="Times New Roman"/>
          <w:sz w:val="24"/>
          <w:szCs w:val="24"/>
          <w:lang w:val="ro-RO"/>
        </w:rPr>
      </w:pPr>
      <w:r w:rsidRPr="00C16313">
        <w:rPr>
          <w:rFonts w:ascii="Times New Roman" w:hAnsi="Times New Roman"/>
          <w:b/>
          <w:sz w:val="24"/>
          <w:szCs w:val="24"/>
          <w:u w:val="single"/>
          <w:lang w:val="ro-RO"/>
        </w:rPr>
        <w:t>Plățile:</w:t>
      </w:r>
      <w:r w:rsidRPr="00C16313">
        <w:rPr>
          <w:rFonts w:ascii="Times New Roman" w:hAnsi="Times New Roman"/>
          <w:sz w:val="24"/>
          <w:szCs w:val="24"/>
          <w:lang w:val="ro-RO"/>
        </w:rPr>
        <w:t xml:space="preserve"> plata va fi efectuată după cum urmează:</w:t>
      </w:r>
    </w:p>
    <w:p w:rsidR="00E1078F" w:rsidRPr="00C16313" w:rsidRDefault="00E1078F" w:rsidP="00E1078F">
      <w:pPr>
        <w:tabs>
          <w:tab w:val="left" w:pos="426"/>
        </w:tabs>
        <w:spacing w:after="0" w:line="240" w:lineRule="auto"/>
        <w:ind w:left="-142"/>
        <w:rPr>
          <w:rFonts w:ascii="Times New Roman" w:hAnsi="Times New Roman"/>
          <w:b/>
          <w:i/>
          <w:sz w:val="24"/>
          <w:szCs w:val="24"/>
          <w:lang w:val="ro-RO"/>
        </w:rPr>
      </w:pPr>
      <w:r w:rsidRPr="00C16313">
        <w:rPr>
          <w:rFonts w:ascii="Times New Roman" w:hAnsi="Times New Roman"/>
          <w:b/>
          <w:i/>
          <w:sz w:val="24"/>
          <w:szCs w:val="24"/>
          <w:lang w:val="ro-RO"/>
        </w:rPr>
        <w:t xml:space="preserve">100% </w:t>
      </w:r>
      <w:r w:rsidRPr="00C16313">
        <w:rPr>
          <w:rFonts w:ascii="Times New Roman" w:hAnsi="Times New Roman"/>
          <w:sz w:val="24"/>
          <w:szCs w:val="24"/>
          <w:lang w:val="ro-RO"/>
        </w:rPr>
        <w:t>din valoarea serviciilor prestate după semnarea actului de  recepție de către reprezentantul autorizat al</w:t>
      </w:r>
      <w:r w:rsidRPr="00C16313">
        <w:rPr>
          <w:rFonts w:ascii="Times New Roman" w:eastAsia="Times New Roman" w:hAnsi="Times New Roman"/>
          <w:sz w:val="24"/>
          <w:szCs w:val="24"/>
          <w:lang w:val="ro-RO"/>
        </w:rPr>
        <w:t>. A.O. „Iniţiativa Pozitivă”.</w:t>
      </w:r>
    </w:p>
    <w:p w:rsidR="00E1078F" w:rsidRPr="00C16313" w:rsidRDefault="00E1078F" w:rsidP="00C36572">
      <w:pPr>
        <w:spacing w:after="0" w:line="240" w:lineRule="auto"/>
        <w:ind w:left="-142"/>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Ambalare:</w:t>
      </w:r>
      <w:r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E1078F" w:rsidRPr="003C33E2" w:rsidRDefault="00E1078F" w:rsidP="00C36572">
      <w:pPr>
        <w:spacing w:after="0" w:line="240" w:lineRule="auto"/>
        <w:ind w:left="-142"/>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w:t>
      </w:r>
      <w:r>
        <w:rPr>
          <w:rFonts w:ascii="Times New Roman" w:eastAsia="Times New Roman" w:hAnsi="Times New Roman"/>
          <w:sz w:val="24"/>
          <w:szCs w:val="24"/>
          <w:lang w:val="ro-RO"/>
        </w:rPr>
        <w:t xml:space="preserve">re furnizor, fără nici un cost </w:t>
      </w:r>
      <w:r w:rsidRPr="00C16313">
        <w:rPr>
          <w:rFonts w:ascii="Times New Roman" w:eastAsia="Times New Roman" w:hAnsi="Times New Roman"/>
          <w:sz w:val="24"/>
          <w:szCs w:val="24"/>
          <w:lang w:val="ro-RO"/>
        </w:rPr>
        <w:t>pentru A.O. ”Inițiativa Pozitivă” în termen de 10 zile de la data anunţului.</w:t>
      </w:r>
    </w:p>
    <w:p w:rsidR="00E1078F" w:rsidRPr="00C16313" w:rsidRDefault="00E1078F" w:rsidP="00C36572">
      <w:pPr>
        <w:spacing w:after="0" w:line="240" w:lineRule="auto"/>
        <w:ind w:left="-142"/>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Neexecutare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A.O. „Iniţiativa Pozitivă” poate anula contractul dacă Furnizorul nu livrează produsul în conformitate cu termenii şi condiţiile de mai sus, după o notificare prealabilă de </w:t>
      </w:r>
      <w:r>
        <w:rPr>
          <w:rFonts w:ascii="Times New Roman" w:eastAsia="Times New Roman" w:hAnsi="Times New Roman"/>
          <w:sz w:val="24"/>
          <w:szCs w:val="24"/>
          <w:lang w:val="ro-RO"/>
        </w:rPr>
        <w:t>3</w:t>
      </w:r>
      <w:r w:rsidRPr="00C16313">
        <w:rPr>
          <w:rFonts w:ascii="Times New Roman" w:eastAsia="Times New Roman" w:hAnsi="Times New Roman"/>
          <w:sz w:val="24"/>
          <w:szCs w:val="24"/>
          <w:lang w:val="ro-RO"/>
        </w:rPr>
        <w:t xml:space="preserve"> zile primită de la Beneficiar, fără a avea vreo obligaţie faţă de Furnizor.</w:t>
      </w:r>
    </w:p>
    <w:p w:rsidR="00E1078F" w:rsidRPr="00C16313" w:rsidRDefault="00E1078F" w:rsidP="00E1078F">
      <w:pPr>
        <w:spacing w:after="0" w:line="240" w:lineRule="auto"/>
        <w:ind w:left="-142"/>
        <w:jc w:val="both"/>
        <w:rPr>
          <w:rFonts w:ascii="Times New Roman" w:eastAsia="Times New Roman" w:hAnsi="Times New Roman"/>
          <w:sz w:val="24"/>
          <w:szCs w:val="24"/>
          <w:highlight w:val="yellow"/>
          <w:lang w:val="ro-RO"/>
        </w:rPr>
      </w:pPr>
    </w:p>
    <w:p w:rsidR="00E1078F" w:rsidRPr="00C16313" w:rsidRDefault="00E1078F" w:rsidP="00E1078F">
      <w:pPr>
        <w:spacing w:after="0" w:line="240" w:lineRule="auto"/>
        <w:ind w:left="-142"/>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E1078F" w:rsidRPr="00C16313" w:rsidRDefault="00E1078F" w:rsidP="00E1078F">
      <w:pPr>
        <w:spacing w:after="0" w:line="240" w:lineRule="auto"/>
        <w:ind w:left="-142"/>
        <w:rPr>
          <w:rFonts w:ascii="Times New Roman" w:eastAsia="Times New Roman" w:hAnsi="Times New Roman"/>
          <w:bCs/>
          <w:color w:val="000000"/>
          <w:sz w:val="24"/>
          <w:szCs w:val="24"/>
          <w:lang w:val="ro-RO" w:eastAsia="ru-RU"/>
        </w:rPr>
      </w:pPr>
    </w:p>
    <w:p w:rsidR="00E1078F" w:rsidRPr="00C16313" w:rsidRDefault="00E1078F" w:rsidP="00E1078F">
      <w:pPr>
        <w:spacing w:after="0" w:line="240" w:lineRule="auto"/>
        <w:ind w:left="-142"/>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E1078F" w:rsidRPr="00C16313" w:rsidRDefault="00E1078F" w:rsidP="00E1078F">
      <w:pPr>
        <w:spacing w:after="0" w:line="240" w:lineRule="auto"/>
        <w:ind w:left="-142"/>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E1078F" w:rsidRPr="00C16313" w:rsidRDefault="00E1078F" w:rsidP="00E1078F">
      <w:pPr>
        <w:spacing w:after="0" w:line="240" w:lineRule="auto"/>
        <w:ind w:left="-142"/>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E1078F" w:rsidRPr="00C16313" w:rsidRDefault="00E1078F" w:rsidP="00E1078F">
      <w:pPr>
        <w:spacing w:line="240" w:lineRule="auto"/>
        <w:ind w:left="-142"/>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E1078F" w:rsidRPr="00C16313" w:rsidRDefault="00E1078F" w:rsidP="00E1078F">
      <w:pPr>
        <w:spacing w:line="240" w:lineRule="auto"/>
        <w:ind w:left="-142"/>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E1078F" w:rsidRPr="00C16313" w:rsidRDefault="00E1078F" w:rsidP="00E1078F">
      <w:pPr>
        <w:spacing w:line="240" w:lineRule="auto"/>
        <w:ind w:left="-142"/>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Data ofertei:    __________________________________      </w:t>
      </w:r>
    </w:p>
    <w:p w:rsidR="00E1078F" w:rsidRPr="00C16313" w:rsidRDefault="00E1078F" w:rsidP="00E1078F">
      <w:pPr>
        <w:spacing w:after="0" w:line="240" w:lineRule="auto"/>
        <w:ind w:left="-142"/>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E1078F" w:rsidRPr="00C16313" w:rsidRDefault="00E1078F" w:rsidP="00E1078F">
      <w:pPr>
        <w:spacing w:after="0" w:line="240" w:lineRule="auto"/>
        <w:ind w:left="-142"/>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E1078F" w:rsidRPr="00C16313" w:rsidRDefault="00E1078F" w:rsidP="00E1078F">
      <w:pPr>
        <w:spacing w:after="0" w:line="240" w:lineRule="auto"/>
        <w:ind w:left="-142"/>
        <w:rPr>
          <w:rFonts w:ascii="Times New Roman" w:eastAsia="Times New Roman" w:hAnsi="Times New Roman"/>
          <w:bCs/>
          <w:color w:val="000000"/>
          <w:sz w:val="24"/>
          <w:szCs w:val="24"/>
          <w:lang w:val="en-US" w:eastAsia="ru-RU"/>
        </w:rPr>
      </w:pPr>
    </w:p>
    <w:p w:rsidR="0033287E" w:rsidRPr="00E1078F" w:rsidRDefault="0033287E" w:rsidP="00E1078F">
      <w:pPr>
        <w:ind w:left="-142"/>
        <w:rPr>
          <w:lang w:val="en-US"/>
        </w:rPr>
      </w:pPr>
    </w:p>
    <w:sectPr w:rsidR="0033287E" w:rsidRPr="00E1078F" w:rsidSect="00E1078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85924C7"/>
    <w:multiLevelType w:val="hybridMultilevel"/>
    <w:tmpl w:val="62D62416"/>
    <w:lvl w:ilvl="0" w:tplc="DC4AB16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796063"/>
    <w:multiLevelType w:val="hybridMultilevel"/>
    <w:tmpl w:val="A2204098"/>
    <w:lvl w:ilvl="0" w:tplc="5172154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6F8E7312"/>
    <w:multiLevelType w:val="hybridMultilevel"/>
    <w:tmpl w:val="DC9013DA"/>
    <w:lvl w:ilvl="0" w:tplc="EF2044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8"/>
    <w:rsid w:val="000D1DE8"/>
    <w:rsid w:val="0033287E"/>
    <w:rsid w:val="00C36572"/>
    <w:rsid w:val="00E1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C54D"/>
  <w15:chartTrackingRefBased/>
  <w15:docId w15:val="{49B775D1-012B-4F7E-B48C-9941537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78F"/>
    <w:pPr>
      <w:ind w:left="720"/>
      <w:contextualSpacing/>
    </w:pPr>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2018-04-28T10:03:00Z</dcterms:created>
  <dcterms:modified xsi:type="dcterms:W3CDTF">2018-04-28T10:05:00Z</dcterms:modified>
</cp:coreProperties>
</file>